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6410" w14:textId="77777777" w:rsidR="0075022C" w:rsidRPr="00462A30" w:rsidRDefault="0075022C" w:rsidP="0075022C">
      <w:pPr>
        <w:pStyle w:val="a7"/>
        <w:tabs>
          <w:tab w:val="left" w:pos="1418"/>
        </w:tabs>
        <w:spacing w:after="0" w:line="240" w:lineRule="auto"/>
        <w:ind w:left="467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A3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14:paraId="50427155" w14:textId="77777777" w:rsidR="0075022C" w:rsidRPr="00462A30" w:rsidRDefault="0075022C" w:rsidP="0075022C">
      <w:pPr>
        <w:pStyle w:val="a7"/>
        <w:tabs>
          <w:tab w:val="left" w:pos="1418"/>
        </w:tabs>
        <w:spacing w:after="0" w:line="240" w:lineRule="auto"/>
        <w:ind w:left="4678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62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оложению об организации </w:t>
      </w:r>
      <w:r w:rsidRPr="00462A3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проведении Всероссийского творческого конкурса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лучшую открытку </w:t>
      </w:r>
      <w:r w:rsidRPr="00462A30">
        <w:rPr>
          <w:rFonts w:ascii="Times New Roman" w:hAnsi="Times New Roman" w:cs="Times New Roman"/>
          <w:color w:val="000000" w:themeColor="text1"/>
          <w:sz w:val="28"/>
          <w:szCs w:val="28"/>
        </w:rPr>
        <w:t>«Символы единства»</w:t>
      </w:r>
    </w:p>
    <w:p w14:paraId="2002BA93" w14:textId="77777777" w:rsidR="0075022C" w:rsidRPr="00462A30" w:rsidRDefault="0075022C" w:rsidP="0075022C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3BC5413" w14:textId="77777777" w:rsidR="0075022C" w:rsidRPr="00462A30" w:rsidRDefault="0075022C" w:rsidP="0075022C">
      <w:pPr>
        <w:spacing w:after="0"/>
        <w:ind w:left="91" w:right="6"/>
        <w:jc w:val="center"/>
        <w:rPr>
          <w:rFonts w:ascii="Times New Roman" w:hAnsi="Times New Roman" w:cs="Times New Roman"/>
          <w:b/>
          <w:color w:val="000000" w:themeColor="text1"/>
        </w:rPr>
      </w:pPr>
      <w:r w:rsidRPr="00462A30">
        <w:rPr>
          <w:rFonts w:ascii="Times New Roman" w:hAnsi="Times New Roman" w:cs="Times New Roman"/>
          <w:b/>
          <w:color w:val="000000" w:themeColor="text1"/>
        </w:rPr>
        <w:t>СОГЛАСИЕ НА РАСПРОСТРАНЕНИЕ ПЕРСОНАЛЬНЫХ ДАННЫХ</w:t>
      </w:r>
    </w:p>
    <w:p w14:paraId="0AF21900" w14:textId="77777777" w:rsidR="0075022C" w:rsidRPr="00462A30" w:rsidRDefault="0075022C" w:rsidP="0075022C">
      <w:pPr>
        <w:tabs>
          <w:tab w:val="left" w:pos="6361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62A30">
        <w:rPr>
          <w:rFonts w:ascii="Times New Roman" w:eastAsia="Calibri" w:hAnsi="Times New Roman" w:cs="Times New Roman"/>
          <w:color w:val="000000" w:themeColor="text1"/>
        </w:rPr>
        <w:t>Я, ___________________________________________________________________________</w:t>
      </w:r>
    </w:p>
    <w:p w14:paraId="04B5BC0B" w14:textId="77777777" w:rsidR="0075022C" w:rsidRPr="00462A30" w:rsidRDefault="0075022C" w:rsidP="0075022C">
      <w:pPr>
        <w:spacing w:after="0"/>
        <w:jc w:val="center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</w:pPr>
      <w:r w:rsidRPr="00462A30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 xml:space="preserve">(фамилия, имя, отчество (полностью) </w:t>
      </w:r>
    </w:p>
    <w:p w14:paraId="4AFB9776" w14:textId="77777777" w:rsidR="0075022C" w:rsidRPr="00462A30" w:rsidRDefault="0075022C" w:rsidP="0075022C">
      <w:pPr>
        <w:tabs>
          <w:tab w:val="left" w:pos="2602"/>
          <w:tab w:val="left" w:pos="3096"/>
          <w:tab w:val="left" w:pos="5411"/>
          <w:tab w:val="left" w:pos="6352"/>
          <w:tab w:val="left" w:pos="6765"/>
          <w:tab w:val="left" w:pos="7974"/>
          <w:tab w:val="left" w:pos="8676"/>
          <w:tab w:val="left" w:pos="10571"/>
        </w:tabs>
        <w:spacing w:after="0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462A30">
        <w:rPr>
          <w:rFonts w:ascii="Times New Roman" w:eastAsia="Calibri" w:hAnsi="Times New Roman" w:cs="Times New Roman"/>
          <w:color w:val="000000" w:themeColor="text1"/>
        </w:rPr>
        <w:t>номер телефона/адрес электронной почты _____________________</w:t>
      </w:r>
      <w:r w:rsidRPr="00462A30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Pr="00462A30">
        <w:rPr>
          <w:rFonts w:ascii="Times New Roman" w:eastAsia="Calibri" w:hAnsi="Times New Roman" w:cs="Times New Roman"/>
          <w:color w:val="000000" w:themeColor="text1"/>
        </w:rPr>
        <w:t xml:space="preserve">даю </w:t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Министерству науки и высшего образования Российской Федерации (ИНН 9710062939), зарегистрированному </w:t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br/>
        <w:t>по адресу: 125009, г. Москва, ул. Тверская, д. 11, стр. 1, 4</w:t>
      </w:r>
      <w:r w:rsidRPr="00462A30">
        <w:rPr>
          <w:rFonts w:ascii="Times New Roman" w:eastAsia="Calibri" w:hAnsi="Times New Roman" w:cs="Times New Roman"/>
          <w:color w:val="000000" w:themeColor="text1"/>
        </w:rPr>
        <w:t xml:space="preserve">, согласие на распространение своих персональных данных в соответствии с требованиями ст. 10 Приказа Роскомнадзора </w:t>
      </w:r>
      <w:r w:rsidRPr="00462A30">
        <w:rPr>
          <w:rFonts w:ascii="Times New Roman" w:eastAsia="Calibri" w:hAnsi="Times New Roman" w:cs="Times New Roman"/>
          <w:color w:val="000000" w:themeColor="text1"/>
        </w:rPr>
        <w:br/>
        <w:t xml:space="preserve">от 24.02.2021 №18 «Об утверждении требований к содержанию согласия на обработку персональных данных, разрешенных субъектом персональных данных </w:t>
      </w:r>
      <w:r w:rsidRPr="00462A30">
        <w:rPr>
          <w:rFonts w:ascii="Times New Roman" w:eastAsia="Calibri" w:hAnsi="Times New Roman" w:cs="Times New Roman"/>
          <w:color w:val="000000" w:themeColor="text1"/>
        </w:rPr>
        <w:br/>
        <w:t>для распространения».</w:t>
      </w:r>
    </w:p>
    <w:p w14:paraId="30EE5CD0" w14:textId="77777777" w:rsidR="0075022C" w:rsidRPr="00462A30" w:rsidRDefault="0075022C" w:rsidP="0075022C">
      <w:pPr>
        <w:spacing w:after="0"/>
        <w:jc w:val="both"/>
        <w:outlineLvl w:val="1"/>
        <w:rPr>
          <w:rFonts w:ascii="Times New Roman" w:hAnsi="Times New Roman" w:cs="Times New Roman"/>
          <w:bCs/>
          <w:color w:val="000000" w:themeColor="text1"/>
        </w:rPr>
      </w:pPr>
      <w:r w:rsidRPr="00462A30">
        <w:rPr>
          <w:rFonts w:ascii="Times New Roman" w:hAnsi="Times New Roman" w:cs="Times New Roman"/>
          <w:bCs/>
          <w:color w:val="000000" w:themeColor="text1"/>
        </w:rPr>
        <w:t>Персональные данные подлежащие распространению:</w:t>
      </w:r>
    </w:p>
    <w:tbl>
      <w:tblPr>
        <w:tblStyle w:val="TableNormal1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835"/>
        <w:gridCol w:w="2835"/>
      </w:tblGrid>
      <w:tr w:rsidR="0075022C" w:rsidRPr="00462A30" w14:paraId="64642285" w14:textId="77777777" w:rsidTr="002E39B1">
        <w:trPr>
          <w:trHeight w:val="599"/>
        </w:trPr>
        <w:tc>
          <w:tcPr>
            <w:tcW w:w="3686" w:type="dxa"/>
            <w:vAlign w:val="center"/>
          </w:tcPr>
          <w:p w14:paraId="436B7453" w14:textId="77777777" w:rsidR="0075022C" w:rsidRPr="00462A30" w:rsidRDefault="0075022C" w:rsidP="002E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835" w:type="dxa"/>
            <w:vAlign w:val="center"/>
          </w:tcPr>
          <w:p w14:paraId="0C5A690D" w14:textId="77777777" w:rsidR="0075022C" w:rsidRPr="00462A30" w:rsidRDefault="0075022C" w:rsidP="002E39B1">
            <w:pPr>
              <w:tabs>
                <w:tab w:val="left" w:pos="211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62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Разрешение к распространению (да/нет)</w:t>
            </w:r>
          </w:p>
        </w:tc>
        <w:tc>
          <w:tcPr>
            <w:tcW w:w="2835" w:type="dxa"/>
            <w:vAlign w:val="center"/>
          </w:tcPr>
          <w:p w14:paraId="037CC37C" w14:textId="77777777" w:rsidR="0075022C" w:rsidRPr="00462A30" w:rsidRDefault="0075022C" w:rsidP="002E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и запреты</w:t>
            </w:r>
          </w:p>
        </w:tc>
      </w:tr>
      <w:tr w:rsidR="0075022C" w:rsidRPr="00462A30" w14:paraId="2BA57BCE" w14:textId="77777777" w:rsidTr="002E39B1">
        <w:trPr>
          <w:trHeight w:val="316"/>
        </w:trPr>
        <w:tc>
          <w:tcPr>
            <w:tcW w:w="3686" w:type="dxa"/>
            <w:vAlign w:val="center"/>
          </w:tcPr>
          <w:p w14:paraId="708D242D" w14:textId="77777777" w:rsidR="0075022C" w:rsidRPr="00462A30" w:rsidRDefault="0075022C" w:rsidP="002E39B1">
            <w:pPr>
              <w:ind w:left="2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2835" w:type="dxa"/>
            <w:vAlign w:val="center"/>
          </w:tcPr>
          <w:p w14:paraId="71B1C6B5" w14:textId="77777777" w:rsidR="0075022C" w:rsidRPr="00462A30" w:rsidRDefault="0075022C" w:rsidP="002E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C211167" w14:textId="77777777" w:rsidR="0075022C" w:rsidRPr="00462A30" w:rsidRDefault="0075022C" w:rsidP="002E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022C" w:rsidRPr="00462A30" w14:paraId="58BCA9E3" w14:textId="77777777" w:rsidTr="002E39B1">
        <w:trPr>
          <w:trHeight w:val="326"/>
        </w:trPr>
        <w:tc>
          <w:tcPr>
            <w:tcW w:w="3686" w:type="dxa"/>
            <w:vAlign w:val="center"/>
          </w:tcPr>
          <w:p w14:paraId="068B4A15" w14:textId="77777777" w:rsidR="0075022C" w:rsidRPr="00462A30" w:rsidRDefault="0075022C" w:rsidP="002E39B1">
            <w:pPr>
              <w:ind w:left="2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2835" w:type="dxa"/>
            <w:vAlign w:val="center"/>
          </w:tcPr>
          <w:p w14:paraId="28A5BC9B" w14:textId="77777777" w:rsidR="0075022C" w:rsidRPr="00462A30" w:rsidRDefault="0075022C" w:rsidP="002E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94149E4" w14:textId="77777777" w:rsidR="0075022C" w:rsidRPr="00462A30" w:rsidRDefault="0075022C" w:rsidP="002E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022C" w:rsidRPr="00462A30" w14:paraId="25FA9140" w14:textId="77777777" w:rsidTr="002E39B1">
        <w:trPr>
          <w:trHeight w:val="326"/>
        </w:trPr>
        <w:tc>
          <w:tcPr>
            <w:tcW w:w="3686" w:type="dxa"/>
            <w:vAlign w:val="center"/>
          </w:tcPr>
          <w:p w14:paraId="58CE3F42" w14:textId="77777777" w:rsidR="0075022C" w:rsidRPr="00462A30" w:rsidRDefault="0075022C" w:rsidP="002E39B1">
            <w:pPr>
              <w:ind w:left="2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2835" w:type="dxa"/>
            <w:vAlign w:val="center"/>
          </w:tcPr>
          <w:p w14:paraId="7B5D9FFD" w14:textId="77777777" w:rsidR="0075022C" w:rsidRPr="00462A30" w:rsidRDefault="0075022C" w:rsidP="002E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CFA505" w14:textId="77777777" w:rsidR="0075022C" w:rsidRPr="00462A30" w:rsidRDefault="0075022C" w:rsidP="002E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022C" w:rsidRPr="00462A30" w14:paraId="1FF32254" w14:textId="77777777" w:rsidTr="002E39B1">
        <w:trPr>
          <w:trHeight w:val="319"/>
        </w:trPr>
        <w:tc>
          <w:tcPr>
            <w:tcW w:w="3686" w:type="dxa"/>
            <w:vAlign w:val="center"/>
          </w:tcPr>
          <w:p w14:paraId="18A31553" w14:textId="77777777" w:rsidR="0075022C" w:rsidRPr="00462A30" w:rsidRDefault="0075022C" w:rsidP="002E39B1">
            <w:pPr>
              <w:ind w:left="2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A3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Регион проживания</w:t>
            </w:r>
          </w:p>
        </w:tc>
        <w:tc>
          <w:tcPr>
            <w:tcW w:w="2835" w:type="dxa"/>
            <w:vAlign w:val="center"/>
          </w:tcPr>
          <w:p w14:paraId="4375D929" w14:textId="77777777" w:rsidR="0075022C" w:rsidRPr="00462A30" w:rsidRDefault="0075022C" w:rsidP="002E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B18C2BA" w14:textId="77777777" w:rsidR="0075022C" w:rsidRPr="00462A30" w:rsidRDefault="0075022C" w:rsidP="002E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022C" w:rsidRPr="00462A30" w14:paraId="21F0B64B" w14:textId="77777777" w:rsidTr="002E39B1">
        <w:trPr>
          <w:trHeight w:val="282"/>
        </w:trPr>
        <w:tc>
          <w:tcPr>
            <w:tcW w:w="3686" w:type="dxa"/>
            <w:vAlign w:val="center"/>
          </w:tcPr>
          <w:p w14:paraId="4D78B24D" w14:textId="77777777" w:rsidR="0075022C" w:rsidRPr="00462A30" w:rsidRDefault="0075022C" w:rsidP="002E39B1">
            <w:pPr>
              <w:tabs>
                <w:tab w:val="left" w:pos="868"/>
                <w:tab w:val="left" w:pos="1770"/>
              </w:tabs>
              <w:ind w:left="2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A3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Место работы/учебы</w:t>
            </w:r>
          </w:p>
        </w:tc>
        <w:tc>
          <w:tcPr>
            <w:tcW w:w="2835" w:type="dxa"/>
            <w:vAlign w:val="center"/>
          </w:tcPr>
          <w:p w14:paraId="2A5D203F" w14:textId="77777777" w:rsidR="0075022C" w:rsidRPr="00462A30" w:rsidRDefault="0075022C" w:rsidP="002E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AAD66B" w14:textId="77777777" w:rsidR="0075022C" w:rsidRPr="00462A30" w:rsidRDefault="0075022C" w:rsidP="002E3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A8E128B" w14:textId="77777777" w:rsidR="0075022C" w:rsidRPr="00462A30" w:rsidRDefault="0075022C" w:rsidP="0075022C">
      <w:pPr>
        <w:spacing w:after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62A30">
        <w:rPr>
          <w:rFonts w:ascii="Times New Roman" w:eastAsia="Calibri" w:hAnsi="Times New Roman" w:cs="Times New Roman"/>
          <w:color w:val="000000" w:themeColor="text1"/>
        </w:rPr>
        <w:t>Распространение персональных данных осуществляется с целью указания автора конкурсной работы во время тиражирования и распространения визуальных материалов</w:t>
      </w:r>
      <w:r w:rsidRPr="00462A30">
        <w:rPr>
          <w:rFonts w:ascii="Times New Roman" w:eastAsia="Calibri" w:hAnsi="Times New Roman" w:cs="Times New Roman"/>
          <w:noProof/>
          <w:color w:val="000000" w:themeColor="text1"/>
        </w:rPr>
        <w:t>.</w:t>
      </w:r>
    </w:p>
    <w:p w14:paraId="276A3A49" w14:textId="77777777" w:rsidR="0075022C" w:rsidRPr="00462A30" w:rsidRDefault="0075022C" w:rsidP="0075022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62A30">
        <w:rPr>
          <w:rFonts w:ascii="Times New Roman" w:hAnsi="Times New Roman" w:cs="Times New Roman"/>
          <w:color w:val="000000" w:themeColor="text1"/>
        </w:rPr>
        <w:t>Способами распространения персональных данных в рамках настоящего согласия являются размещения в СМИ (телевидение, радио, печатная пресса, Интернет и др.).</w:t>
      </w:r>
    </w:p>
    <w:p w14:paraId="314AC98E" w14:textId="77777777" w:rsidR="0075022C" w:rsidRPr="00462A30" w:rsidRDefault="0075022C" w:rsidP="0075022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62A30">
        <w:rPr>
          <w:rFonts w:ascii="Times New Roman" w:hAnsi="Times New Roman" w:cs="Times New Roman"/>
          <w:color w:val="000000" w:themeColor="text1"/>
        </w:rPr>
        <w:t xml:space="preserve">Субъект персональных данных вправе прекратить распространение своих персональных данных в соответствии с п.14 ст.10.1. Федерального закона от 27.07.2006 г. № 152-ФЗ </w:t>
      </w:r>
      <w:r w:rsidRPr="00462A30">
        <w:rPr>
          <w:rFonts w:ascii="Times New Roman" w:hAnsi="Times New Roman" w:cs="Times New Roman"/>
          <w:color w:val="000000" w:themeColor="text1"/>
        </w:rPr>
        <w:br/>
        <w:t>«О персональных данных».</w:t>
      </w:r>
    </w:p>
    <w:p w14:paraId="1D23078F" w14:textId="77777777" w:rsidR="0075022C" w:rsidRPr="00462A30" w:rsidRDefault="0075022C" w:rsidP="0075022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62A30">
        <w:rPr>
          <w:rFonts w:ascii="Times New Roman" w:hAnsi="Times New Roman" w:cs="Times New Roman"/>
          <w:color w:val="000000" w:themeColor="text1"/>
        </w:rPr>
        <w:t xml:space="preserve">Настоящее согласие действует со дня его подписания до дня отзыва </w:t>
      </w:r>
      <w:r w:rsidRPr="00462A30">
        <w:rPr>
          <w:rFonts w:ascii="Times New Roman" w:hAnsi="Times New Roman" w:cs="Times New Roman"/>
          <w:color w:val="000000" w:themeColor="text1"/>
        </w:rPr>
        <w:br/>
        <w:t>в письменной форме.</w:t>
      </w:r>
    </w:p>
    <w:p w14:paraId="63E5AA8D" w14:textId="77777777" w:rsidR="0075022C" w:rsidRPr="00462A30" w:rsidRDefault="0075022C" w:rsidP="0075022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14281B0" w14:textId="50B61941" w:rsidR="00D563B2" w:rsidRDefault="0075022C" w:rsidP="0075022C">
      <w:r w:rsidRPr="00462A30">
        <w:rPr>
          <w:rFonts w:ascii="Times New Roman" w:eastAsia="Calibri" w:hAnsi="Times New Roman" w:cs="Times New Roman"/>
          <w:i/>
          <w:color w:val="000000" w:themeColor="text1"/>
        </w:rPr>
        <w:t>______________</w:t>
      </w:r>
      <w:r w:rsidRPr="00462A30">
        <w:rPr>
          <w:rFonts w:ascii="Times New Roman" w:eastAsia="Calibri" w:hAnsi="Times New Roman" w:cs="Times New Roman"/>
          <w:color w:val="000000" w:themeColor="text1"/>
        </w:rPr>
        <w:t>/___________________                                      «____» ____________ 20__ г.</w:t>
      </w:r>
    </w:p>
    <w:sectPr w:rsidR="00D56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B2"/>
    <w:rsid w:val="0075022C"/>
    <w:rsid w:val="00D563B2"/>
    <w:rsid w:val="00FC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27DD2-903A-4F05-9517-CE73B9F2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22C"/>
  </w:style>
  <w:style w:type="paragraph" w:styleId="1">
    <w:name w:val="heading 1"/>
    <w:basedOn w:val="a"/>
    <w:next w:val="a"/>
    <w:link w:val="10"/>
    <w:uiPriority w:val="9"/>
    <w:qFormat/>
    <w:rsid w:val="00D56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6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6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63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63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63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63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63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63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6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6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6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6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63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63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63B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6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63B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63B2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75022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Горбачева</dc:creator>
  <cp:keywords/>
  <dc:description/>
  <cp:lastModifiedBy>Анастасия Горбачева</cp:lastModifiedBy>
  <cp:revision>2</cp:revision>
  <dcterms:created xsi:type="dcterms:W3CDTF">2026-03-18T12:58:00Z</dcterms:created>
  <dcterms:modified xsi:type="dcterms:W3CDTF">2026-03-18T12:58:00Z</dcterms:modified>
</cp:coreProperties>
</file>