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35" w:rsidRPr="00D66C0C" w:rsidRDefault="00412135" w:rsidP="00412135">
      <w:pPr>
        <w:jc w:val="center"/>
        <w:outlineLvl w:val="0"/>
        <w:rPr>
          <w:b/>
          <w:sz w:val="20"/>
          <w:szCs w:val="20"/>
        </w:rPr>
      </w:pPr>
      <w:r w:rsidRPr="00D66C0C">
        <w:rPr>
          <w:b/>
          <w:sz w:val="20"/>
          <w:szCs w:val="20"/>
        </w:rPr>
        <w:t>ДОГОВОР</w:t>
      </w:r>
    </w:p>
    <w:p w:rsidR="00412135" w:rsidRPr="00D66C0C" w:rsidRDefault="00412135" w:rsidP="00412135">
      <w:pPr>
        <w:jc w:val="center"/>
        <w:outlineLvl w:val="0"/>
        <w:rPr>
          <w:sz w:val="20"/>
          <w:szCs w:val="20"/>
        </w:rPr>
      </w:pPr>
      <w:r w:rsidRPr="00D66C0C">
        <w:rPr>
          <w:sz w:val="20"/>
          <w:szCs w:val="20"/>
        </w:rPr>
        <w:t>поставки с физическим лицом</w:t>
      </w:r>
    </w:p>
    <w:p w:rsidR="00412135" w:rsidRPr="00D66C0C" w:rsidRDefault="00412135" w:rsidP="00412135">
      <w:pPr>
        <w:ind w:firstLine="540"/>
        <w:jc w:val="both"/>
        <w:rPr>
          <w:sz w:val="20"/>
          <w:szCs w:val="2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20"/>
      </w:tblGrid>
      <w:tr w:rsidR="00412135" w:rsidTr="00412135">
        <w:tc>
          <w:tcPr>
            <w:tcW w:w="4807" w:type="dxa"/>
          </w:tcPr>
          <w:p w:rsidR="00412135" w:rsidRDefault="00412135" w:rsidP="00412135">
            <w:pPr>
              <w:jc w:val="both"/>
              <w:rPr>
                <w:sz w:val="20"/>
                <w:szCs w:val="20"/>
              </w:rPr>
            </w:pPr>
            <w:r w:rsidRPr="00D66C0C">
              <w:rPr>
                <w:sz w:val="20"/>
                <w:szCs w:val="20"/>
              </w:rPr>
              <w:t>г. Санкт-Петербург</w:t>
            </w:r>
          </w:p>
        </w:tc>
        <w:tc>
          <w:tcPr>
            <w:tcW w:w="4820" w:type="dxa"/>
          </w:tcPr>
          <w:p w:rsidR="00412135" w:rsidRDefault="00412135" w:rsidP="00412135">
            <w:pPr>
              <w:jc w:val="right"/>
              <w:rPr>
                <w:sz w:val="20"/>
                <w:szCs w:val="20"/>
              </w:rPr>
            </w:pPr>
            <w:r>
              <w:rPr>
                <w:sz w:val="20"/>
                <w:szCs w:val="20"/>
              </w:rPr>
              <w:t>«___» ____________ 20__ г.</w:t>
            </w:r>
          </w:p>
        </w:tc>
      </w:tr>
    </w:tbl>
    <w:p w:rsidR="00412135" w:rsidRDefault="00412135" w:rsidP="00412135">
      <w:pPr>
        <w:jc w:val="center"/>
        <w:rPr>
          <w:b/>
          <w:sz w:val="20"/>
          <w:szCs w:val="20"/>
        </w:rPr>
      </w:pPr>
    </w:p>
    <w:p w:rsidR="00412135" w:rsidRPr="00412135" w:rsidRDefault="00412135" w:rsidP="00412135">
      <w:pPr>
        <w:jc w:val="center"/>
        <w:rPr>
          <w:b/>
          <w:sz w:val="20"/>
          <w:szCs w:val="20"/>
          <w:u w:val="single"/>
        </w:rPr>
      </w:pPr>
      <w:r w:rsidRPr="00412135">
        <w:rPr>
          <w:b/>
          <w:sz w:val="20"/>
          <w:szCs w:val="20"/>
          <w:highlight w:val="yellow"/>
          <w:u w:val="single"/>
        </w:rPr>
        <w:t xml:space="preserve">Вариант 1 для физического лица без статуса </w:t>
      </w:r>
      <w:proofErr w:type="spellStart"/>
      <w:r w:rsidRPr="00412135">
        <w:rPr>
          <w:b/>
          <w:sz w:val="20"/>
          <w:szCs w:val="20"/>
          <w:highlight w:val="yellow"/>
          <w:u w:val="single"/>
        </w:rPr>
        <w:t>самозанятого</w:t>
      </w:r>
      <w:proofErr w:type="spellEnd"/>
      <w:r w:rsidRPr="00412135">
        <w:rPr>
          <w:b/>
          <w:sz w:val="20"/>
          <w:szCs w:val="20"/>
          <w:highlight w:val="yellow"/>
          <w:u w:val="single"/>
        </w:rPr>
        <w:t>:</w:t>
      </w:r>
    </w:p>
    <w:p w:rsidR="00412135" w:rsidRDefault="00412135" w:rsidP="00412135">
      <w:pPr>
        <w:jc w:val="both"/>
        <w:rPr>
          <w:sz w:val="20"/>
          <w:szCs w:val="20"/>
        </w:rPr>
      </w:pPr>
      <w:r>
        <w:rPr>
          <w:sz w:val="20"/>
          <w:szCs w:val="20"/>
        </w:rPr>
        <w:t xml:space="preserve">Гражданин Российской Федерации _____________________, именуемый в дальнейшем </w:t>
      </w:r>
      <w:r w:rsidRPr="00412135">
        <w:rPr>
          <w:b/>
          <w:sz w:val="20"/>
          <w:szCs w:val="20"/>
        </w:rPr>
        <w:t>«Поставщик»</w:t>
      </w:r>
      <w:r>
        <w:rPr>
          <w:sz w:val="20"/>
          <w:szCs w:val="20"/>
        </w:rPr>
        <w:t>, с одной стороны,</w:t>
      </w:r>
    </w:p>
    <w:p w:rsidR="00412135" w:rsidRPr="00412135" w:rsidRDefault="00412135" w:rsidP="00412135">
      <w:pPr>
        <w:jc w:val="center"/>
        <w:rPr>
          <w:b/>
          <w:sz w:val="20"/>
          <w:szCs w:val="20"/>
          <w:u w:val="single"/>
        </w:rPr>
      </w:pPr>
      <w:r w:rsidRPr="00412135">
        <w:rPr>
          <w:b/>
          <w:sz w:val="20"/>
          <w:szCs w:val="20"/>
          <w:highlight w:val="yellow"/>
          <w:u w:val="single"/>
        </w:rPr>
        <w:t xml:space="preserve">Вариант </w:t>
      </w:r>
      <w:r w:rsidRPr="00412135">
        <w:rPr>
          <w:b/>
          <w:sz w:val="20"/>
          <w:szCs w:val="20"/>
          <w:highlight w:val="yellow"/>
          <w:u w:val="single"/>
        </w:rPr>
        <w:t>2</w:t>
      </w:r>
      <w:r w:rsidRPr="00412135">
        <w:rPr>
          <w:b/>
          <w:sz w:val="20"/>
          <w:szCs w:val="20"/>
          <w:highlight w:val="yellow"/>
          <w:u w:val="single"/>
        </w:rPr>
        <w:t xml:space="preserve"> для физического лица </w:t>
      </w:r>
      <w:r w:rsidRPr="00412135">
        <w:rPr>
          <w:b/>
          <w:sz w:val="20"/>
          <w:szCs w:val="20"/>
          <w:highlight w:val="yellow"/>
          <w:u w:val="single"/>
        </w:rPr>
        <w:t>со статусом</w:t>
      </w:r>
      <w:r w:rsidRPr="00412135">
        <w:rPr>
          <w:b/>
          <w:sz w:val="20"/>
          <w:szCs w:val="20"/>
          <w:highlight w:val="yellow"/>
          <w:u w:val="single"/>
        </w:rPr>
        <w:t xml:space="preserve"> </w:t>
      </w:r>
      <w:proofErr w:type="spellStart"/>
      <w:r w:rsidRPr="00412135">
        <w:rPr>
          <w:b/>
          <w:sz w:val="20"/>
          <w:szCs w:val="20"/>
          <w:highlight w:val="yellow"/>
          <w:u w:val="single"/>
        </w:rPr>
        <w:t>самозанятого</w:t>
      </w:r>
      <w:proofErr w:type="spellEnd"/>
      <w:r w:rsidRPr="00412135">
        <w:rPr>
          <w:b/>
          <w:sz w:val="20"/>
          <w:szCs w:val="20"/>
          <w:highlight w:val="yellow"/>
          <w:u w:val="single"/>
        </w:rPr>
        <w:t>:</w:t>
      </w:r>
    </w:p>
    <w:p w:rsidR="00412135" w:rsidRDefault="00412135" w:rsidP="00412135">
      <w:pPr>
        <w:jc w:val="both"/>
        <w:rPr>
          <w:sz w:val="20"/>
          <w:szCs w:val="20"/>
        </w:rPr>
      </w:pPr>
      <w:r>
        <w:rPr>
          <w:sz w:val="20"/>
          <w:szCs w:val="20"/>
        </w:rPr>
        <w:t xml:space="preserve">Гражданин Российской Федерации _____________________, </w:t>
      </w:r>
      <w:r>
        <w:rPr>
          <w:sz w:val="20"/>
          <w:szCs w:val="20"/>
        </w:rPr>
        <w:t xml:space="preserve">зарегистрированный как плательщик налога на профессиональный доход, </w:t>
      </w:r>
      <w:r>
        <w:rPr>
          <w:sz w:val="20"/>
          <w:szCs w:val="20"/>
        </w:rPr>
        <w:t xml:space="preserve">именуемый в дальнейшем </w:t>
      </w:r>
      <w:r w:rsidRPr="00412135">
        <w:rPr>
          <w:b/>
          <w:sz w:val="20"/>
          <w:szCs w:val="20"/>
        </w:rPr>
        <w:t>«Поставщик»</w:t>
      </w:r>
      <w:r>
        <w:rPr>
          <w:sz w:val="20"/>
          <w:szCs w:val="20"/>
        </w:rPr>
        <w:t>, с одной стороны,</w:t>
      </w:r>
    </w:p>
    <w:p w:rsidR="00412135" w:rsidRPr="00D66C0C" w:rsidRDefault="00412135" w:rsidP="00412135">
      <w:pPr>
        <w:jc w:val="center"/>
        <w:rPr>
          <w:b/>
          <w:sz w:val="20"/>
          <w:szCs w:val="20"/>
          <w:u w:val="single"/>
        </w:rPr>
      </w:pPr>
      <w:r w:rsidRPr="00412135">
        <w:rPr>
          <w:b/>
          <w:sz w:val="20"/>
          <w:szCs w:val="20"/>
          <w:highlight w:val="yellow"/>
          <w:u w:val="single"/>
        </w:rPr>
        <w:t>Вариант 3 для физического лица (иностранного гражданина):</w:t>
      </w:r>
    </w:p>
    <w:p w:rsidR="00412135" w:rsidRPr="00D66C0C" w:rsidRDefault="00412135" w:rsidP="00412135">
      <w:pPr>
        <w:jc w:val="both"/>
        <w:rPr>
          <w:sz w:val="20"/>
          <w:szCs w:val="20"/>
        </w:rPr>
      </w:pPr>
      <w:r w:rsidRPr="00D66C0C">
        <w:rPr>
          <w:sz w:val="20"/>
          <w:szCs w:val="20"/>
        </w:rPr>
        <w:t xml:space="preserve">Гражданин ______________________________ (наименование иностранного государства) _______________________________________ (Ф.И.О. иностранного гражданина), именуем__ в дальнейшем </w:t>
      </w:r>
      <w:r w:rsidRPr="00D66C0C">
        <w:rPr>
          <w:b/>
          <w:bCs/>
          <w:sz w:val="20"/>
          <w:szCs w:val="20"/>
        </w:rPr>
        <w:t>"Поставщик"</w:t>
      </w:r>
      <w:r w:rsidRPr="00D66C0C">
        <w:rPr>
          <w:sz w:val="20"/>
          <w:szCs w:val="20"/>
        </w:rPr>
        <w:t xml:space="preserve">, </w:t>
      </w:r>
      <w:proofErr w:type="spellStart"/>
      <w:r w:rsidRPr="00D66C0C">
        <w:rPr>
          <w:sz w:val="20"/>
          <w:szCs w:val="20"/>
        </w:rPr>
        <w:t>действующ</w:t>
      </w:r>
      <w:proofErr w:type="spellEnd"/>
      <w:r w:rsidRPr="00D66C0C">
        <w:rPr>
          <w:sz w:val="20"/>
          <w:szCs w:val="20"/>
        </w:rPr>
        <w:t>__ на основании _______________________________________ (реквизиты документов, подтверждающих право на осуществление деятельности на территории Российской Федерации),</w:t>
      </w:r>
    </w:p>
    <w:p w:rsidR="00412135" w:rsidRPr="00D66C0C" w:rsidRDefault="00412135" w:rsidP="00412135">
      <w:pPr>
        <w:jc w:val="both"/>
        <w:rPr>
          <w:sz w:val="20"/>
          <w:szCs w:val="20"/>
        </w:rPr>
      </w:pPr>
    </w:p>
    <w:p w:rsidR="00412135" w:rsidRDefault="00412135" w:rsidP="00412135">
      <w:pPr>
        <w:jc w:val="both"/>
        <w:rPr>
          <w:sz w:val="20"/>
          <w:szCs w:val="20"/>
        </w:rPr>
      </w:pPr>
      <w:r w:rsidRPr="00D66C0C">
        <w:rPr>
          <w:sz w:val="20"/>
          <w:szCs w:val="20"/>
        </w:rPr>
        <w:t xml:space="preserve">и 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Герцена» (РГПУ им. А. И. Герцена), именуемое в дальнейшем </w:t>
      </w:r>
      <w:r w:rsidRPr="00D66C0C">
        <w:rPr>
          <w:b/>
          <w:sz w:val="20"/>
          <w:szCs w:val="20"/>
        </w:rPr>
        <w:t>«Заказчик»</w:t>
      </w:r>
      <w:r w:rsidRPr="00D66C0C">
        <w:rPr>
          <w:sz w:val="20"/>
          <w:szCs w:val="20"/>
        </w:rPr>
        <w:t>, в лице</w:t>
      </w:r>
      <w:r>
        <w:rPr>
          <w:sz w:val="20"/>
          <w:szCs w:val="20"/>
        </w:rPr>
        <w:t xml:space="preserve"> __________________________________________, </w:t>
      </w:r>
      <w:proofErr w:type="spellStart"/>
      <w:r>
        <w:rPr>
          <w:sz w:val="20"/>
          <w:szCs w:val="20"/>
        </w:rPr>
        <w:t>действующ</w:t>
      </w:r>
      <w:proofErr w:type="spellEnd"/>
      <w:r>
        <w:rPr>
          <w:sz w:val="20"/>
          <w:szCs w:val="20"/>
        </w:rPr>
        <w:t xml:space="preserve">__ на основании </w:t>
      </w:r>
    </w:p>
    <w:p w:rsidR="00412135" w:rsidRPr="00412135" w:rsidRDefault="00412135" w:rsidP="00412135">
      <w:pPr>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12135">
        <w:rPr>
          <w:sz w:val="16"/>
          <w:szCs w:val="16"/>
        </w:rPr>
        <w:t>(должность, Ф.И.О.)</w:t>
      </w:r>
    </w:p>
    <w:p w:rsidR="00412135" w:rsidRPr="00D66C0C" w:rsidRDefault="00412135" w:rsidP="00412135">
      <w:pPr>
        <w:jc w:val="both"/>
        <w:rPr>
          <w:sz w:val="20"/>
          <w:szCs w:val="20"/>
        </w:rPr>
      </w:pPr>
      <w:r>
        <w:rPr>
          <w:sz w:val="20"/>
          <w:szCs w:val="20"/>
        </w:rPr>
        <w:t>доверенности</w:t>
      </w:r>
      <w:r>
        <w:rPr>
          <w:sz w:val="20"/>
          <w:szCs w:val="20"/>
        </w:rPr>
        <w:t xml:space="preserve"> № ______ от ______, </w:t>
      </w:r>
      <w:r w:rsidRPr="00D66C0C">
        <w:rPr>
          <w:sz w:val="20"/>
          <w:szCs w:val="20"/>
        </w:rPr>
        <w:t xml:space="preserve">с другой стороны, далее совместно именуемые </w:t>
      </w:r>
      <w:r w:rsidRPr="00D66C0C">
        <w:rPr>
          <w:b/>
          <w:sz w:val="20"/>
          <w:szCs w:val="20"/>
        </w:rPr>
        <w:t>«Стороны»</w:t>
      </w:r>
      <w:r w:rsidRPr="00D66C0C">
        <w:rPr>
          <w:sz w:val="20"/>
          <w:szCs w:val="20"/>
        </w:rPr>
        <w:t xml:space="preserve">, а по отдельности – </w:t>
      </w:r>
      <w:r w:rsidRPr="00D66C0C">
        <w:rPr>
          <w:b/>
          <w:sz w:val="20"/>
          <w:szCs w:val="20"/>
        </w:rPr>
        <w:t>«Сторона»</w:t>
      </w:r>
      <w:r w:rsidRPr="00D66C0C">
        <w:rPr>
          <w:sz w:val="20"/>
          <w:szCs w:val="20"/>
        </w:rPr>
        <w:t>, заключили настоящий договор (далее – «Договор») в соответствии с Планом финансово-хозяйственной деятельности на 2</w:t>
      </w:r>
      <w:r>
        <w:rPr>
          <w:sz w:val="20"/>
          <w:szCs w:val="20"/>
        </w:rPr>
        <w:t>0__</w:t>
      </w:r>
      <w:r w:rsidRPr="00D66C0C">
        <w:rPr>
          <w:sz w:val="20"/>
          <w:szCs w:val="20"/>
        </w:rPr>
        <w:t>год и плановый период 2</w:t>
      </w:r>
      <w:r>
        <w:rPr>
          <w:sz w:val="20"/>
          <w:szCs w:val="20"/>
        </w:rPr>
        <w:t xml:space="preserve">0__ </w:t>
      </w:r>
      <w:r w:rsidRPr="00D66C0C">
        <w:rPr>
          <w:sz w:val="20"/>
          <w:szCs w:val="20"/>
        </w:rPr>
        <w:t xml:space="preserve">и </w:t>
      </w:r>
      <w:r>
        <w:rPr>
          <w:sz w:val="20"/>
          <w:szCs w:val="20"/>
        </w:rPr>
        <w:t>20__</w:t>
      </w:r>
      <w:r w:rsidRPr="00D66C0C">
        <w:rPr>
          <w:sz w:val="20"/>
          <w:szCs w:val="20"/>
        </w:rPr>
        <w:t xml:space="preserve"> годы, на основании подпункта</w:t>
      </w:r>
      <w:r>
        <w:rPr>
          <w:sz w:val="20"/>
          <w:szCs w:val="20"/>
        </w:rPr>
        <w:t xml:space="preserve"> ___ пункта ___</w:t>
      </w:r>
      <w:r w:rsidR="003E7FCA">
        <w:rPr>
          <w:sz w:val="20"/>
          <w:szCs w:val="20"/>
        </w:rPr>
        <w:t xml:space="preserve"> раздела ___ Положения</w:t>
      </w:r>
      <w:r w:rsidRPr="00D66C0C">
        <w:rPr>
          <w:sz w:val="20"/>
          <w:szCs w:val="20"/>
        </w:rPr>
        <w:t xml:space="preserve"> о закупке РГПУ им. А. И. Герцена о нижеследующем:</w:t>
      </w:r>
    </w:p>
    <w:p w:rsidR="00412135" w:rsidRPr="00D66C0C" w:rsidRDefault="00412135" w:rsidP="00412135">
      <w:pPr>
        <w:jc w:val="both"/>
        <w:rPr>
          <w:b/>
          <w:sz w:val="20"/>
          <w:szCs w:val="20"/>
        </w:rPr>
      </w:pPr>
    </w:p>
    <w:p w:rsidR="00412135" w:rsidRPr="00D66C0C" w:rsidRDefault="00412135" w:rsidP="00412135">
      <w:pPr>
        <w:jc w:val="center"/>
        <w:rPr>
          <w:b/>
          <w:sz w:val="20"/>
          <w:szCs w:val="20"/>
        </w:rPr>
      </w:pPr>
      <w:r w:rsidRPr="00D66C0C">
        <w:rPr>
          <w:b/>
          <w:sz w:val="20"/>
          <w:szCs w:val="20"/>
        </w:rPr>
        <w:t>1. ПРЕДМЕТ ДОГОВОРА</w:t>
      </w:r>
    </w:p>
    <w:p w:rsidR="00412135" w:rsidRPr="00D66C0C" w:rsidRDefault="00412135" w:rsidP="00412135">
      <w:pPr>
        <w:ind w:firstLine="567"/>
        <w:jc w:val="both"/>
        <w:rPr>
          <w:sz w:val="20"/>
          <w:szCs w:val="20"/>
        </w:rPr>
      </w:pPr>
      <w:r w:rsidRPr="00D66C0C">
        <w:rPr>
          <w:sz w:val="20"/>
          <w:szCs w:val="20"/>
        </w:rPr>
        <w:t>1.1. В соответствии с Договором Поставщик обязуется передать Заказчику</w:t>
      </w:r>
      <w:r w:rsidR="003E7FCA">
        <w:rPr>
          <w:sz w:val="20"/>
          <w:szCs w:val="20"/>
        </w:rPr>
        <w:t xml:space="preserve"> _______________ </w:t>
      </w:r>
      <w:r w:rsidRPr="00D66C0C">
        <w:rPr>
          <w:sz w:val="20"/>
          <w:szCs w:val="20"/>
        </w:rPr>
        <w:t>(далее – «Товар») в ассортименте, количестве и сроки, установленные Договором, а Заказчик обязуется принять Товар и уплатить за него определенную Договором денежную сумму.</w:t>
      </w:r>
    </w:p>
    <w:p w:rsidR="00412135" w:rsidRDefault="00412135" w:rsidP="00412135">
      <w:pPr>
        <w:ind w:firstLine="567"/>
        <w:jc w:val="both"/>
        <w:rPr>
          <w:sz w:val="20"/>
          <w:szCs w:val="20"/>
        </w:rPr>
      </w:pPr>
      <w:r w:rsidRPr="00D66C0C">
        <w:rPr>
          <w:sz w:val="20"/>
          <w:szCs w:val="20"/>
        </w:rPr>
        <w:t>1.2. Ассортимент, количество, цена единицы Товара определяются в Спецификации (Приложение № 1 к Договору).</w:t>
      </w:r>
    </w:p>
    <w:p w:rsidR="003E7FCA" w:rsidRPr="003E7FCA" w:rsidRDefault="003E7FCA" w:rsidP="003E7FCA">
      <w:pPr>
        <w:jc w:val="center"/>
        <w:rPr>
          <w:b/>
          <w:sz w:val="20"/>
          <w:szCs w:val="20"/>
          <w:u w:val="single"/>
        </w:rPr>
      </w:pPr>
      <w:r w:rsidRPr="003E7FCA">
        <w:rPr>
          <w:b/>
          <w:sz w:val="20"/>
          <w:szCs w:val="20"/>
          <w:highlight w:val="yellow"/>
          <w:u w:val="single"/>
        </w:rPr>
        <w:t>Вариант 1 для поставок без заявок:</w:t>
      </w:r>
    </w:p>
    <w:p w:rsidR="003E7FCA" w:rsidRPr="00D66C0C" w:rsidRDefault="003E7FCA" w:rsidP="003E7FCA">
      <w:pPr>
        <w:jc w:val="both"/>
        <w:rPr>
          <w:sz w:val="20"/>
          <w:szCs w:val="20"/>
        </w:rPr>
      </w:pPr>
    </w:p>
    <w:p w:rsidR="003E7FCA" w:rsidRPr="00EA05C2" w:rsidRDefault="003E7FCA" w:rsidP="003E7FCA">
      <w:pPr>
        <w:ind w:firstLine="540"/>
        <w:jc w:val="both"/>
        <w:rPr>
          <w:sz w:val="20"/>
          <w:szCs w:val="20"/>
        </w:rPr>
      </w:pPr>
      <w:r w:rsidRPr="00EA05C2">
        <w:rPr>
          <w:sz w:val="20"/>
          <w:szCs w:val="20"/>
        </w:rPr>
        <w:t xml:space="preserve">1.3. Срок поставки: ____ (____________) рабочих </w:t>
      </w:r>
      <w:r w:rsidRPr="00EA05C2">
        <w:rPr>
          <w:b/>
          <w:sz w:val="20"/>
          <w:szCs w:val="20"/>
        </w:rPr>
        <w:t>ИЛИ</w:t>
      </w:r>
      <w:r w:rsidRPr="00EA05C2">
        <w:rPr>
          <w:sz w:val="20"/>
          <w:szCs w:val="20"/>
        </w:rPr>
        <w:t xml:space="preserve"> календарных дней </w:t>
      </w:r>
      <w:r w:rsidRPr="00EA05C2">
        <w:rPr>
          <w:rStyle w:val="FontStyle32"/>
          <w:sz w:val="20"/>
          <w:szCs w:val="20"/>
        </w:rPr>
        <w:t xml:space="preserve">с даты заключения Договора </w:t>
      </w:r>
      <w:r w:rsidRPr="00EA05C2">
        <w:rPr>
          <w:rStyle w:val="FontStyle32"/>
          <w:b/>
          <w:sz w:val="20"/>
          <w:szCs w:val="20"/>
        </w:rPr>
        <w:t>ИЛИ</w:t>
      </w:r>
      <w:r>
        <w:rPr>
          <w:rStyle w:val="FontStyle32"/>
          <w:sz w:val="20"/>
          <w:szCs w:val="20"/>
        </w:rPr>
        <w:t xml:space="preserve"> с «__</w:t>
      </w:r>
      <w:proofErr w:type="gramStart"/>
      <w:r>
        <w:rPr>
          <w:rStyle w:val="FontStyle32"/>
          <w:sz w:val="20"/>
          <w:szCs w:val="20"/>
        </w:rPr>
        <w:t>_»</w:t>
      </w:r>
      <w:r w:rsidRPr="00EA05C2">
        <w:rPr>
          <w:rStyle w:val="FontStyle32"/>
          <w:sz w:val="20"/>
          <w:szCs w:val="20"/>
        </w:rPr>
        <w:t>_</w:t>
      </w:r>
      <w:proofErr w:type="gramEnd"/>
      <w:r w:rsidRPr="00EA05C2">
        <w:rPr>
          <w:rStyle w:val="FontStyle32"/>
          <w:sz w:val="20"/>
          <w:szCs w:val="20"/>
        </w:rPr>
        <w:t>___________20__ г. по «___»_____________20__ г.</w:t>
      </w:r>
    </w:p>
    <w:p w:rsidR="003E7FCA" w:rsidRPr="00EA05C2" w:rsidRDefault="003E7FCA" w:rsidP="003E7FCA">
      <w:pPr>
        <w:ind w:firstLine="540"/>
        <w:jc w:val="both"/>
        <w:rPr>
          <w:sz w:val="20"/>
          <w:szCs w:val="20"/>
        </w:rPr>
      </w:pPr>
      <w:r w:rsidRPr="00EA05C2">
        <w:rPr>
          <w:sz w:val="20"/>
          <w:szCs w:val="20"/>
        </w:rPr>
        <w:t xml:space="preserve">Поставка осуществляется единовременно </w:t>
      </w:r>
      <w:r w:rsidRPr="00EA05C2">
        <w:rPr>
          <w:b/>
          <w:i/>
          <w:sz w:val="20"/>
          <w:szCs w:val="20"/>
        </w:rPr>
        <w:t>ИЛИ</w:t>
      </w:r>
      <w:r w:rsidRPr="00EA05C2">
        <w:rPr>
          <w:sz w:val="20"/>
          <w:szCs w:val="20"/>
        </w:rPr>
        <w:t xml:space="preserve"> Поставщик может осуществлять поставку Товара партиями с письменного согласия Заказчика в течение указанного срока.</w:t>
      </w:r>
    </w:p>
    <w:p w:rsidR="003E7FCA" w:rsidRPr="00EA05C2" w:rsidRDefault="003E7FCA" w:rsidP="003E7FCA">
      <w:pPr>
        <w:ind w:firstLine="540"/>
        <w:jc w:val="center"/>
        <w:rPr>
          <w:b/>
          <w:sz w:val="20"/>
          <w:szCs w:val="20"/>
          <w:u w:val="single"/>
        </w:rPr>
      </w:pPr>
      <w:r w:rsidRPr="00EA05C2">
        <w:rPr>
          <w:b/>
          <w:sz w:val="20"/>
          <w:szCs w:val="20"/>
          <w:highlight w:val="yellow"/>
          <w:u w:val="single"/>
        </w:rPr>
        <w:t>Вариант 2 для поставок по заявкам на выборку:</w:t>
      </w:r>
    </w:p>
    <w:p w:rsidR="003E7FCA" w:rsidRPr="00EA05C2" w:rsidRDefault="003E7FCA" w:rsidP="003E7FCA">
      <w:pPr>
        <w:ind w:firstLine="540"/>
        <w:jc w:val="both"/>
        <w:rPr>
          <w:sz w:val="20"/>
          <w:szCs w:val="20"/>
        </w:rPr>
      </w:pPr>
      <w:r w:rsidRPr="00EA05C2">
        <w:rPr>
          <w:sz w:val="20"/>
          <w:szCs w:val="20"/>
        </w:rPr>
        <w:t xml:space="preserve">1.3. Срок поставки: ____ (____________) рабочих </w:t>
      </w:r>
      <w:r w:rsidRPr="00EA05C2">
        <w:rPr>
          <w:b/>
          <w:sz w:val="20"/>
          <w:szCs w:val="20"/>
        </w:rPr>
        <w:t>ИЛИ</w:t>
      </w:r>
      <w:r w:rsidRPr="00EA05C2">
        <w:rPr>
          <w:sz w:val="20"/>
          <w:szCs w:val="20"/>
        </w:rPr>
        <w:t xml:space="preserve"> календарных дней </w:t>
      </w:r>
      <w:r w:rsidRPr="00EA05C2">
        <w:rPr>
          <w:rStyle w:val="FontStyle32"/>
          <w:sz w:val="20"/>
          <w:szCs w:val="20"/>
        </w:rPr>
        <w:t xml:space="preserve">с даты заключения Договора </w:t>
      </w:r>
      <w:r w:rsidRPr="00EA05C2">
        <w:rPr>
          <w:rStyle w:val="FontStyle32"/>
          <w:b/>
          <w:sz w:val="20"/>
          <w:szCs w:val="20"/>
        </w:rPr>
        <w:t>ИЛИ</w:t>
      </w:r>
      <w:r>
        <w:rPr>
          <w:rStyle w:val="FontStyle32"/>
          <w:sz w:val="20"/>
          <w:szCs w:val="20"/>
        </w:rPr>
        <w:t xml:space="preserve"> с «__</w:t>
      </w:r>
      <w:proofErr w:type="gramStart"/>
      <w:r>
        <w:rPr>
          <w:rStyle w:val="FontStyle32"/>
          <w:sz w:val="20"/>
          <w:szCs w:val="20"/>
        </w:rPr>
        <w:t>_»</w:t>
      </w:r>
      <w:r w:rsidRPr="00EA05C2">
        <w:rPr>
          <w:rStyle w:val="FontStyle32"/>
          <w:sz w:val="20"/>
          <w:szCs w:val="20"/>
        </w:rPr>
        <w:t>_</w:t>
      </w:r>
      <w:proofErr w:type="gramEnd"/>
      <w:r w:rsidRPr="00EA05C2">
        <w:rPr>
          <w:rStyle w:val="FontStyle32"/>
          <w:sz w:val="20"/>
          <w:szCs w:val="20"/>
        </w:rPr>
        <w:t>___________20__ г. по «___»_____________20__ г.</w:t>
      </w:r>
    </w:p>
    <w:p w:rsidR="003E7FCA" w:rsidRPr="00EA05C2" w:rsidRDefault="003E7FCA" w:rsidP="003E7FCA">
      <w:pPr>
        <w:ind w:firstLine="540"/>
        <w:jc w:val="both"/>
        <w:rPr>
          <w:sz w:val="20"/>
          <w:szCs w:val="20"/>
        </w:rPr>
      </w:pPr>
      <w:r w:rsidRPr="00EA05C2">
        <w:rPr>
          <w:sz w:val="20"/>
          <w:szCs w:val="20"/>
        </w:rPr>
        <w:t>Товар поставляется партиями по заявкам Заказчика, которые направляются Поставщику по электронной почте ____________.</w:t>
      </w:r>
    </w:p>
    <w:p w:rsidR="003E7FCA" w:rsidRPr="00EA05C2" w:rsidRDefault="003E7FCA" w:rsidP="003E7FCA">
      <w:pPr>
        <w:ind w:firstLine="567"/>
        <w:jc w:val="both"/>
        <w:rPr>
          <w:sz w:val="20"/>
          <w:szCs w:val="20"/>
        </w:rPr>
      </w:pPr>
      <w:r w:rsidRPr="00EA05C2">
        <w:rPr>
          <w:sz w:val="20"/>
          <w:szCs w:val="20"/>
        </w:rPr>
        <w:t>Срок исполнения заявки: ___________ рабочих</w:t>
      </w:r>
      <w:r w:rsidRPr="00EA05C2">
        <w:rPr>
          <w:b/>
          <w:sz w:val="20"/>
          <w:szCs w:val="20"/>
        </w:rPr>
        <w:t xml:space="preserve"> ИЛИ</w:t>
      </w:r>
      <w:r w:rsidRPr="00EA05C2">
        <w:rPr>
          <w:sz w:val="20"/>
          <w:szCs w:val="20"/>
        </w:rPr>
        <w:t xml:space="preserve"> календарных дней с момента направления заявки.</w:t>
      </w:r>
    </w:p>
    <w:p w:rsidR="003E7FCA" w:rsidRPr="00EA05C2" w:rsidRDefault="003E7FCA" w:rsidP="003E7FCA">
      <w:pPr>
        <w:ind w:firstLine="540"/>
        <w:jc w:val="both"/>
        <w:rPr>
          <w:sz w:val="20"/>
          <w:szCs w:val="20"/>
        </w:rPr>
      </w:pPr>
      <w:r w:rsidRPr="00EA05C2">
        <w:rPr>
          <w:sz w:val="20"/>
          <w:szCs w:val="20"/>
        </w:rPr>
        <w:t xml:space="preserve">Заявки могут быть направлены Заказчиком в указанный в настоящем пункте период. В период указанного срока для направления заявок Заказчик не обязан выбрать весь объем Товара, предусмотренный Договором, на полную сумму, указанную в п. 2.1 Договора. </w:t>
      </w:r>
    </w:p>
    <w:p w:rsidR="003E7FCA" w:rsidRPr="00EA05C2" w:rsidRDefault="003E7FCA" w:rsidP="003E7FCA">
      <w:pPr>
        <w:ind w:firstLine="567"/>
        <w:jc w:val="both"/>
        <w:rPr>
          <w:sz w:val="20"/>
          <w:szCs w:val="20"/>
        </w:rPr>
      </w:pPr>
      <w:r w:rsidRPr="00EA05C2">
        <w:rPr>
          <w:sz w:val="20"/>
          <w:szCs w:val="20"/>
        </w:rPr>
        <w:t>Если к окончанию срока для направления заявок сумма, указанная в п. 2.1 Договора, не будет выбрана Заказчиком полностью, то в оставшейся части обязательства Сторон автоматически прекращаются, отдельное письменное соглашение о расторжении Договора не составляется.</w:t>
      </w:r>
    </w:p>
    <w:p w:rsidR="003E7FCA" w:rsidRPr="00EA05C2" w:rsidRDefault="003E7FCA" w:rsidP="003E7FCA">
      <w:pPr>
        <w:ind w:firstLine="540"/>
        <w:jc w:val="both"/>
        <w:rPr>
          <w:sz w:val="20"/>
          <w:szCs w:val="20"/>
        </w:rPr>
      </w:pPr>
      <w:r w:rsidRPr="00EA05C2">
        <w:rPr>
          <w:sz w:val="20"/>
          <w:szCs w:val="20"/>
        </w:rPr>
        <w:t>1.4. Доставка, погрузочно-разгрузочные работы производятся по адресу: __________________________.</w:t>
      </w:r>
    </w:p>
    <w:p w:rsidR="00412135" w:rsidRPr="00D66C0C" w:rsidRDefault="00412135" w:rsidP="00412135">
      <w:pPr>
        <w:ind w:firstLine="567"/>
        <w:jc w:val="both"/>
        <w:rPr>
          <w:sz w:val="20"/>
          <w:szCs w:val="20"/>
        </w:rPr>
      </w:pPr>
      <w:r w:rsidRPr="00D66C0C">
        <w:rPr>
          <w:sz w:val="20"/>
          <w:szCs w:val="20"/>
        </w:rPr>
        <w:t>1.5. Товар поставляется со всеми необходимыми принадлежностями, а также со всеми необходимыми документами на русском языке (оригиналы или нотариально заверенные копии документов, подтверждающие соответствие Товара обязательным требованиям к его качеству и безопасности, предусмотренным для Товара данного рода и иные необходимые документы в соответствии с действующим законодательством Российской Федерации). Поставщик обязан получать и/или представлять Заказчику все требуемые разрешения, лицензии, допуски, согласования для поставки Товара от уполномоченных органов и организаций, если такая обязанность предусмотрена действующим законодательством Российской Федерации, нести все связанные с этим расходы.</w:t>
      </w:r>
    </w:p>
    <w:p w:rsidR="00412135" w:rsidRPr="00D66C0C" w:rsidRDefault="00412135" w:rsidP="00412135">
      <w:pPr>
        <w:ind w:firstLine="567"/>
        <w:jc w:val="both"/>
        <w:rPr>
          <w:sz w:val="20"/>
          <w:szCs w:val="20"/>
        </w:rPr>
      </w:pPr>
      <w:r w:rsidRPr="00D66C0C">
        <w:rPr>
          <w:sz w:val="20"/>
          <w:szCs w:val="20"/>
        </w:rPr>
        <w:t>1.6. Товар поставляется в невозвратной таре и/или упаковке, обеспечивающей сохранность Товара при его транспортировке и/или, при необходимости в последующем хранении.</w:t>
      </w:r>
    </w:p>
    <w:p w:rsidR="00412135" w:rsidRPr="00D66C0C" w:rsidRDefault="00412135" w:rsidP="00412135">
      <w:pPr>
        <w:ind w:firstLine="567"/>
        <w:jc w:val="both"/>
        <w:rPr>
          <w:sz w:val="20"/>
          <w:szCs w:val="20"/>
        </w:rPr>
      </w:pPr>
      <w:r w:rsidRPr="00D66C0C">
        <w:rPr>
          <w:sz w:val="20"/>
          <w:szCs w:val="20"/>
        </w:rPr>
        <w:t>1.7. Поставщик гарантирует, что Товар передается свободным от прав третьих лиц и не является предметом залога, ареста или иного обременения.</w:t>
      </w:r>
    </w:p>
    <w:p w:rsidR="00412135" w:rsidRPr="00D66C0C" w:rsidRDefault="00412135" w:rsidP="00412135">
      <w:pPr>
        <w:ind w:firstLine="567"/>
        <w:jc w:val="both"/>
        <w:rPr>
          <w:sz w:val="20"/>
          <w:szCs w:val="20"/>
        </w:rPr>
      </w:pPr>
      <w:r w:rsidRPr="00D66C0C">
        <w:rPr>
          <w:sz w:val="20"/>
          <w:szCs w:val="20"/>
        </w:rPr>
        <w:t>1.8.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находиться в упаковке производителя.</w:t>
      </w:r>
    </w:p>
    <w:p w:rsidR="00412135" w:rsidRPr="00D66C0C" w:rsidRDefault="00412135" w:rsidP="00412135">
      <w:pPr>
        <w:ind w:firstLine="567"/>
        <w:jc w:val="both"/>
        <w:rPr>
          <w:sz w:val="20"/>
          <w:szCs w:val="20"/>
        </w:rPr>
      </w:pPr>
      <w:r w:rsidRPr="00D66C0C">
        <w:rPr>
          <w:sz w:val="20"/>
          <w:szCs w:val="20"/>
        </w:rPr>
        <w:t xml:space="preserve">1.9. Право собственности, риск случайной гибели или повреждения Товара переходит от Поставщика к </w:t>
      </w:r>
      <w:r w:rsidRPr="00D66C0C">
        <w:rPr>
          <w:sz w:val="20"/>
          <w:szCs w:val="20"/>
        </w:rPr>
        <w:lastRenderedPageBreak/>
        <w:t>Заказчику после подписания Сторонами товарной накладной по форме № ТОРГ-12 или универсального передаточного документа (далее – «УПД») на поставленный Товар.</w:t>
      </w:r>
    </w:p>
    <w:p w:rsidR="003E7FCA" w:rsidRPr="00EA05C2" w:rsidRDefault="003E7FCA" w:rsidP="003E7FCA">
      <w:pPr>
        <w:ind w:firstLine="540"/>
        <w:jc w:val="both"/>
        <w:rPr>
          <w:sz w:val="20"/>
          <w:szCs w:val="20"/>
        </w:rPr>
      </w:pPr>
      <w:r w:rsidRPr="00EA05C2">
        <w:rPr>
          <w:sz w:val="20"/>
          <w:szCs w:val="20"/>
        </w:rPr>
        <w:t>1.10. Гарантийный срок на Товар составляет __ месяцев с даты подписания Сторонами Акта и товарной накладной по форме № ТОРГ-12 или УПД.</w:t>
      </w:r>
    </w:p>
    <w:p w:rsidR="00412135" w:rsidRPr="00D66C0C" w:rsidRDefault="00412135" w:rsidP="00412135">
      <w:pPr>
        <w:jc w:val="both"/>
        <w:rPr>
          <w:sz w:val="20"/>
          <w:szCs w:val="20"/>
        </w:rPr>
      </w:pPr>
    </w:p>
    <w:p w:rsidR="00412135" w:rsidRDefault="00412135" w:rsidP="00412135">
      <w:pPr>
        <w:jc w:val="center"/>
        <w:rPr>
          <w:b/>
          <w:sz w:val="20"/>
          <w:szCs w:val="20"/>
        </w:rPr>
      </w:pPr>
      <w:r w:rsidRPr="00D66C0C">
        <w:rPr>
          <w:b/>
          <w:sz w:val="20"/>
          <w:szCs w:val="20"/>
        </w:rPr>
        <w:t>2. ЦЕНА И ПОРЯДОК РАСЧЕТОВ</w:t>
      </w:r>
    </w:p>
    <w:p w:rsidR="003E7FCA" w:rsidRPr="00EA05C2" w:rsidRDefault="003E7FCA" w:rsidP="003E7FCA">
      <w:pPr>
        <w:ind w:firstLine="540"/>
        <w:jc w:val="center"/>
        <w:rPr>
          <w:b/>
          <w:sz w:val="20"/>
          <w:szCs w:val="20"/>
          <w:u w:val="single"/>
        </w:rPr>
      </w:pPr>
      <w:r w:rsidRPr="00EA05C2">
        <w:rPr>
          <w:b/>
          <w:sz w:val="20"/>
          <w:szCs w:val="20"/>
          <w:highlight w:val="yellow"/>
          <w:u w:val="single"/>
        </w:rPr>
        <w:t>Вариант 1:</w:t>
      </w:r>
    </w:p>
    <w:p w:rsidR="003E7FCA" w:rsidRPr="00EA05C2" w:rsidRDefault="003E7FCA" w:rsidP="003E7FCA">
      <w:pPr>
        <w:ind w:firstLine="540"/>
        <w:jc w:val="both"/>
        <w:rPr>
          <w:sz w:val="20"/>
          <w:szCs w:val="20"/>
        </w:rPr>
      </w:pPr>
      <w:r w:rsidRPr="00EA05C2">
        <w:rPr>
          <w:sz w:val="20"/>
          <w:szCs w:val="20"/>
        </w:rPr>
        <w:t xml:space="preserve">2.1. Цена Договора составляет ________ (_________________) руб. __ коп., в том числе НДС ___% – ________ руб. __ коп. </w:t>
      </w:r>
      <w:r w:rsidRPr="00EA05C2">
        <w:rPr>
          <w:b/>
          <w:i/>
          <w:sz w:val="20"/>
          <w:szCs w:val="20"/>
        </w:rPr>
        <w:t>ИЛИ</w:t>
      </w:r>
      <w:r w:rsidRPr="00EA05C2">
        <w:rPr>
          <w:sz w:val="20"/>
          <w:szCs w:val="20"/>
        </w:rPr>
        <w:t xml:space="preserve"> НДС не облагается на основании __________.</w:t>
      </w:r>
    </w:p>
    <w:p w:rsidR="003E7FCA" w:rsidRPr="00EA05C2" w:rsidRDefault="003E7FCA" w:rsidP="003E7FCA">
      <w:pPr>
        <w:ind w:firstLine="540"/>
        <w:jc w:val="both"/>
        <w:rPr>
          <w:sz w:val="20"/>
          <w:szCs w:val="20"/>
        </w:rPr>
      </w:pPr>
      <w:r w:rsidRPr="00EA05C2">
        <w:rPr>
          <w:sz w:val="20"/>
          <w:szCs w:val="20"/>
        </w:rPr>
        <w:t xml:space="preserve">2.2. Цена является твердой и определяется на весь срок исполнения Договора. Увеличение Поставщиком цены Договора в одностороннем порядке в течение срока действия Договора не допускается. Цена Договора включает в себя доставку, погрузку-разгрузку, подъем на этаж, сборку, установку, монтаж и/или обучение/инструктаж персонала Заказчика </w:t>
      </w:r>
      <w:r w:rsidRPr="00EA05C2">
        <w:rPr>
          <w:i/>
          <w:sz w:val="20"/>
          <w:szCs w:val="20"/>
        </w:rPr>
        <w:t>(выбрать необходимое или добавить)</w:t>
      </w:r>
      <w:r w:rsidRPr="00EA05C2">
        <w:rPr>
          <w:sz w:val="20"/>
          <w:szCs w:val="20"/>
        </w:rPr>
        <w:t>, а также все налоги, сборы и иные обязательные платежи, уплачиваемые Поставщиком и связанные с поставкой Товара.</w:t>
      </w:r>
    </w:p>
    <w:p w:rsidR="003E7FCA" w:rsidRPr="00EA05C2" w:rsidRDefault="003E7FCA" w:rsidP="003E7FCA">
      <w:pPr>
        <w:ind w:firstLine="540"/>
        <w:jc w:val="center"/>
        <w:rPr>
          <w:b/>
          <w:sz w:val="20"/>
          <w:szCs w:val="20"/>
          <w:u w:val="single"/>
        </w:rPr>
      </w:pPr>
      <w:r w:rsidRPr="00EA05C2">
        <w:rPr>
          <w:b/>
          <w:sz w:val="20"/>
          <w:szCs w:val="20"/>
          <w:highlight w:val="yellow"/>
          <w:u w:val="single"/>
        </w:rPr>
        <w:t>Вариант 2:</w:t>
      </w:r>
    </w:p>
    <w:p w:rsidR="003E7FCA" w:rsidRPr="00EA05C2" w:rsidRDefault="003E7FCA" w:rsidP="003E7FCA">
      <w:pPr>
        <w:ind w:firstLine="540"/>
        <w:jc w:val="both"/>
        <w:rPr>
          <w:sz w:val="20"/>
          <w:szCs w:val="20"/>
        </w:rPr>
      </w:pPr>
      <w:r w:rsidRPr="00EA05C2">
        <w:rPr>
          <w:sz w:val="20"/>
          <w:szCs w:val="20"/>
        </w:rPr>
        <w:t xml:space="preserve">2.1. Предельная (максимальная) цена Договора составляет ________ (_________________) руб. __ коп., в том числе НДС ___% – ________ руб. __ коп. </w:t>
      </w:r>
      <w:r w:rsidRPr="00EA05C2">
        <w:rPr>
          <w:b/>
          <w:i/>
          <w:sz w:val="20"/>
          <w:szCs w:val="20"/>
        </w:rPr>
        <w:t>ИЛИ</w:t>
      </w:r>
      <w:r w:rsidRPr="00EA05C2">
        <w:rPr>
          <w:sz w:val="20"/>
          <w:szCs w:val="20"/>
        </w:rPr>
        <w:t xml:space="preserve"> НДС не облагается на основании __________.</w:t>
      </w:r>
    </w:p>
    <w:p w:rsidR="003E7FCA" w:rsidRPr="00EA05C2" w:rsidRDefault="003E7FCA" w:rsidP="003E7FCA">
      <w:pPr>
        <w:ind w:firstLine="540"/>
        <w:jc w:val="both"/>
        <w:rPr>
          <w:sz w:val="20"/>
          <w:szCs w:val="20"/>
        </w:rPr>
      </w:pPr>
      <w:r w:rsidRPr="00EA05C2">
        <w:rPr>
          <w:sz w:val="20"/>
          <w:szCs w:val="20"/>
        </w:rPr>
        <w:t>При достижении поставки Товара на указанную сумму Договор автоматически прекращает свое действие, отдельное письменное соглашение о расторжении Договора не составляется.</w:t>
      </w:r>
    </w:p>
    <w:p w:rsidR="003E7FCA" w:rsidRPr="00EA05C2" w:rsidRDefault="003E7FCA" w:rsidP="003E7FCA">
      <w:pPr>
        <w:ind w:firstLine="540"/>
        <w:jc w:val="both"/>
        <w:rPr>
          <w:sz w:val="20"/>
          <w:szCs w:val="20"/>
        </w:rPr>
      </w:pPr>
      <w:r w:rsidRPr="00EA05C2">
        <w:rPr>
          <w:sz w:val="20"/>
          <w:szCs w:val="20"/>
        </w:rPr>
        <w:t>2.2. Цена единиц Товара является твердой и определяется на весь срок исполнения Договора. Оплата за поставленный Товар по настоящему Договору осуществляется по цене единицы Товара, поименованной в Спецификации (Приложение № 1 к Договору), исходя из объема фактически поставленного Товара, по цене каждой отдельной единицы Товара исходя из количества единиц Товара, которые будут осуществлены в ходе исполнения Договора, но в размере, не превышающем предельной (максимальной) цены Договора, указанной в п. 2.1. настоящего Договора.</w:t>
      </w:r>
    </w:p>
    <w:p w:rsidR="003E7FCA" w:rsidRPr="00EA05C2" w:rsidRDefault="003E7FCA" w:rsidP="003E7FCA">
      <w:pPr>
        <w:ind w:firstLine="540"/>
        <w:jc w:val="center"/>
        <w:rPr>
          <w:b/>
          <w:sz w:val="20"/>
          <w:szCs w:val="20"/>
          <w:u w:val="single"/>
        </w:rPr>
      </w:pPr>
      <w:r w:rsidRPr="00EA05C2">
        <w:rPr>
          <w:b/>
          <w:sz w:val="20"/>
          <w:szCs w:val="20"/>
          <w:highlight w:val="yellow"/>
          <w:u w:val="single"/>
        </w:rPr>
        <w:t>Вариант 1 (без аванса):</w:t>
      </w:r>
    </w:p>
    <w:p w:rsidR="003E7FCA" w:rsidRPr="00EA05C2" w:rsidRDefault="003E7FCA" w:rsidP="003E7FCA">
      <w:pPr>
        <w:ind w:firstLine="540"/>
        <w:jc w:val="both"/>
        <w:rPr>
          <w:sz w:val="20"/>
          <w:szCs w:val="20"/>
        </w:rPr>
      </w:pPr>
      <w:r w:rsidRPr="00EA05C2">
        <w:rPr>
          <w:sz w:val="20"/>
          <w:szCs w:val="20"/>
        </w:rPr>
        <w:t>2.3. Оплата поставленного Товара производится Заказчиком безналичным способом в валюте Российской Федерации, на основании счета, счета-фактуры (</w:t>
      </w:r>
      <w:r w:rsidRPr="00EA05C2">
        <w:rPr>
          <w:i/>
          <w:sz w:val="20"/>
          <w:szCs w:val="20"/>
        </w:rPr>
        <w:t>если Поставщик является плательщиком НДС</w:t>
      </w:r>
      <w:r w:rsidRPr="00EA05C2">
        <w:rPr>
          <w:sz w:val="20"/>
          <w:szCs w:val="20"/>
        </w:rPr>
        <w:t>), выставленного(-ых) Поставщиком, в течение 7 (Семи) рабочих дней с даты подписания Сторонами Акта и товарной накладной по форме № ТОРГ-12 или УПД.</w:t>
      </w:r>
    </w:p>
    <w:p w:rsidR="003E7FCA" w:rsidRPr="00EA05C2" w:rsidRDefault="003E7FCA" w:rsidP="003E7FCA">
      <w:pPr>
        <w:ind w:firstLine="540"/>
        <w:jc w:val="center"/>
        <w:rPr>
          <w:b/>
          <w:sz w:val="20"/>
          <w:szCs w:val="20"/>
          <w:u w:val="single"/>
        </w:rPr>
      </w:pPr>
      <w:r w:rsidRPr="00CC67FF">
        <w:rPr>
          <w:b/>
          <w:sz w:val="20"/>
          <w:szCs w:val="20"/>
          <w:highlight w:val="yellow"/>
          <w:u w:val="single"/>
        </w:rPr>
        <w:t>Вариант 2 (с авансом):</w:t>
      </w:r>
    </w:p>
    <w:p w:rsidR="003E7FCA" w:rsidRPr="00EA05C2" w:rsidRDefault="003E7FCA" w:rsidP="003E7FCA">
      <w:pPr>
        <w:ind w:firstLine="540"/>
        <w:jc w:val="both"/>
        <w:rPr>
          <w:sz w:val="20"/>
          <w:szCs w:val="20"/>
        </w:rPr>
      </w:pPr>
      <w:r w:rsidRPr="00EA05C2">
        <w:rPr>
          <w:sz w:val="20"/>
          <w:szCs w:val="20"/>
        </w:rPr>
        <w:t xml:space="preserve">2.3. Оплата поставленного Товара производится Заказчиком безналичным способом в валюте Российской Федерации в следующем порядке: </w:t>
      </w:r>
    </w:p>
    <w:p w:rsidR="003E7FCA" w:rsidRPr="00EA05C2" w:rsidRDefault="003E7FCA" w:rsidP="003E7FCA">
      <w:pPr>
        <w:ind w:firstLine="540"/>
        <w:jc w:val="both"/>
        <w:rPr>
          <w:sz w:val="20"/>
          <w:szCs w:val="20"/>
        </w:rPr>
      </w:pPr>
      <w:r w:rsidRPr="00EA05C2">
        <w:rPr>
          <w:sz w:val="20"/>
          <w:szCs w:val="20"/>
        </w:rPr>
        <w:t>- аванс в размере 30 % от цены Договора перечисляется на основании счета, выставленного Поставщиком, в течение 5 (Пяти) рабочих дней с даты заключения Договора;</w:t>
      </w:r>
    </w:p>
    <w:p w:rsidR="003E7FCA" w:rsidRDefault="003E7FCA" w:rsidP="003E7FCA">
      <w:pPr>
        <w:ind w:firstLine="540"/>
        <w:jc w:val="both"/>
        <w:rPr>
          <w:sz w:val="20"/>
          <w:szCs w:val="20"/>
        </w:rPr>
      </w:pPr>
      <w:r w:rsidRPr="00EA05C2">
        <w:rPr>
          <w:sz w:val="20"/>
          <w:szCs w:val="20"/>
        </w:rPr>
        <w:t>- 70 % от цены Договора перечисляется в течение 7 (Семи) рабочих дней с даты подписания Сторонами Акта, товарной накладной по форме № ТОРГ-12 или УПД на основании счета, счета-фактуры (</w:t>
      </w:r>
      <w:r w:rsidRPr="00EA05C2">
        <w:rPr>
          <w:i/>
          <w:sz w:val="20"/>
          <w:szCs w:val="20"/>
        </w:rPr>
        <w:t>если Поставщик является плательщиком НДС</w:t>
      </w:r>
      <w:r w:rsidRPr="00EA05C2">
        <w:rPr>
          <w:sz w:val="20"/>
          <w:szCs w:val="20"/>
        </w:rPr>
        <w:t>).</w:t>
      </w:r>
    </w:p>
    <w:p w:rsidR="00E123BB" w:rsidRPr="00720BEC" w:rsidRDefault="00E123BB" w:rsidP="00E123BB">
      <w:pPr>
        <w:ind w:firstLine="540"/>
        <w:jc w:val="center"/>
        <w:rPr>
          <w:b/>
          <w:sz w:val="20"/>
          <w:szCs w:val="20"/>
          <w:u w:val="single"/>
        </w:rPr>
      </w:pPr>
      <w:r w:rsidRPr="00720BEC">
        <w:rPr>
          <w:b/>
          <w:sz w:val="20"/>
          <w:szCs w:val="20"/>
          <w:highlight w:val="yellow"/>
          <w:u w:val="single"/>
        </w:rPr>
        <w:t xml:space="preserve">Вариант 1 (физическое лицо без статуса </w:t>
      </w:r>
      <w:proofErr w:type="spellStart"/>
      <w:r w:rsidRPr="00720BEC">
        <w:rPr>
          <w:b/>
          <w:sz w:val="20"/>
          <w:szCs w:val="20"/>
          <w:highlight w:val="yellow"/>
          <w:u w:val="single"/>
        </w:rPr>
        <w:t>самозанятого</w:t>
      </w:r>
      <w:proofErr w:type="spellEnd"/>
      <w:r w:rsidRPr="00720BEC">
        <w:rPr>
          <w:b/>
          <w:sz w:val="20"/>
          <w:szCs w:val="20"/>
          <w:highlight w:val="yellow"/>
          <w:u w:val="single"/>
        </w:rPr>
        <w:t>):</w:t>
      </w:r>
    </w:p>
    <w:p w:rsidR="00E123BB" w:rsidRDefault="00E123BB" w:rsidP="003E7FCA">
      <w:pPr>
        <w:ind w:firstLine="540"/>
        <w:jc w:val="both"/>
        <w:rPr>
          <w:sz w:val="20"/>
          <w:szCs w:val="20"/>
        </w:rPr>
      </w:pPr>
      <w:r>
        <w:rPr>
          <w:sz w:val="20"/>
          <w:szCs w:val="20"/>
        </w:rPr>
        <w:t>2.4. Сумма, подлежащая уплате Поставщику, уменьшается на размер налоговых платежей, связанных с оплатой Договора. В соответствии со ст. 226 Налогового кодекса Российской Федерации (далее – «НК РФ») Заказчик исчисляет, удерживает у Поставщика и уплачивает в бюджет сумму налога на доходы физических лиц с учетом всех особенностей, предусмотренных НК РФ.</w:t>
      </w:r>
    </w:p>
    <w:p w:rsidR="00E123BB" w:rsidRDefault="00E123BB" w:rsidP="003E7FCA">
      <w:pPr>
        <w:ind w:firstLine="540"/>
        <w:jc w:val="both"/>
        <w:rPr>
          <w:sz w:val="20"/>
          <w:szCs w:val="20"/>
        </w:rPr>
      </w:pPr>
      <w:r>
        <w:rPr>
          <w:sz w:val="20"/>
          <w:szCs w:val="20"/>
        </w:rPr>
        <w:t>2.5. В случае несвоевременного или неосновательного исполнения Поставщиком обязательств по Договору, оплата Заказчиком осуществляется на основании товарной накладной по форме № ТОРГ-12 или УПД и Акта приемки товара при ненадлежащем исполнении договора (Приложение № 2 к Договору)</w:t>
      </w:r>
      <w:r w:rsidR="003829AC">
        <w:rPr>
          <w:sz w:val="20"/>
          <w:szCs w:val="20"/>
        </w:rPr>
        <w:t>, подписанного в порядке, установленном разделом 4 Договора.</w:t>
      </w:r>
    </w:p>
    <w:p w:rsidR="003829AC" w:rsidRPr="00720BEC" w:rsidRDefault="003829AC" w:rsidP="003829AC">
      <w:pPr>
        <w:ind w:firstLine="540"/>
        <w:jc w:val="center"/>
        <w:rPr>
          <w:b/>
          <w:sz w:val="20"/>
          <w:szCs w:val="20"/>
          <w:u w:val="single"/>
        </w:rPr>
      </w:pPr>
      <w:r w:rsidRPr="00720BEC">
        <w:rPr>
          <w:b/>
          <w:sz w:val="20"/>
          <w:szCs w:val="20"/>
          <w:highlight w:val="yellow"/>
          <w:u w:val="single"/>
        </w:rPr>
        <w:t xml:space="preserve">Вариант 2 (физическое лицо имеет статус </w:t>
      </w:r>
      <w:proofErr w:type="spellStart"/>
      <w:r w:rsidRPr="00720BEC">
        <w:rPr>
          <w:b/>
          <w:sz w:val="20"/>
          <w:szCs w:val="20"/>
          <w:highlight w:val="yellow"/>
          <w:u w:val="single"/>
        </w:rPr>
        <w:t>самозанятого</w:t>
      </w:r>
      <w:proofErr w:type="spellEnd"/>
      <w:r w:rsidRPr="00720BEC">
        <w:rPr>
          <w:b/>
          <w:sz w:val="20"/>
          <w:szCs w:val="20"/>
          <w:highlight w:val="yellow"/>
          <w:u w:val="single"/>
        </w:rPr>
        <w:t>):</w:t>
      </w:r>
    </w:p>
    <w:p w:rsidR="003829AC" w:rsidRDefault="003829AC" w:rsidP="003829AC">
      <w:pPr>
        <w:ind w:firstLine="540"/>
        <w:jc w:val="both"/>
        <w:rPr>
          <w:sz w:val="20"/>
          <w:szCs w:val="20"/>
        </w:rPr>
      </w:pPr>
      <w:r>
        <w:rPr>
          <w:sz w:val="20"/>
          <w:szCs w:val="20"/>
        </w:rPr>
        <w:t xml:space="preserve">2.4. </w:t>
      </w:r>
      <w:r w:rsidRPr="00720BEC">
        <w:rPr>
          <w:sz w:val="20"/>
          <w:szCs w:val="20"/>
        </w:rPr>
        <w:t xml:space="preserve">Заказчик не выступает налоговым агентом, не удерживает налог из вознаграждения </w:t>
      </w:r>
      <w:r>
        <w:rPr>
          <w:sz w:val="20"/>
          <w:szCs w:val="20"/>
        </w:rPr>
        <w:t>Поставщика</w:t>
      </w:r>
      <w:r w:rsidRPr="00720BEC">
        <w:rPr>
          <w:sz w:val="20"/>
          <w:szCs w:val="20"/>
        </w:rPr>
        <w:t xml:space="preserve"> и не начисляет на вознаграждение страховые взносы, так как </w:t>
      </w:r>
      <w:r>
        <w:rPr>
          <w:sz w:val="20"/>
          <w:szCs w:val="20"/>
        </w:rPr>
        <w:t xml:space="preserve">Поставщик </w:t>
      </w:r>
      <w:r w:rsidRPr="00720BEC">
        <w:rPr>
          <w:sz w:val="20"/>
          <w:szCs w:val="20"/>
        </w:rPr>
        <w:t>зарегистрирован в качестве плательщика налога на профессиональный доход, за исключением случая, ука</w:t>
      </w:r>
      <w:r>
        <w:rPr>
          <w:sz w:val="20"/>
          <w:szCs w:val="20"/>
        </w:rPr>
        <w:t>занного в п. 2.6</w:t>
      </w:r>
      <w:r w:rsidRPr="00720BEC">
        <w:rPr>
          <w:sz w:val="20"/>
          <w:szCs w:val="20"/>
        </w:rPr>
        <w:t xml:space="preserve"> Договора.</w:t>
      </w:r>
    </w:p>
    <w:p w:rsidR="003829AC" w:rsidRPr="003829AC" w:rsidRDefault="003829AC" w:rsidP="003829AC">
      <w:pPr>
        <w:pStyle w:val="a8"/>
        <w:tabs>
          <w:tab w:val="left" w:pos="-142"/>
          <w:tab w:val="left" w:pos="993"/>
        </w:tabs>
        <w:suppressAutoHyphens/>
        <w:ind w:left="0" w:firstLine="567"/>
        <w:jc w:val="both"/>
        <w:rPr>
          <w:rFonts w:ascii="Times New Roman" w:eastAsia="Times New Roman" w:hAnsi="Times New Roman"/>
          <w:sz w:val="20"/>
          <w:szCs w:val="20"/>
          <w:lang w:eastAsia="ru-RU"/>
        </w:rPr>
      </w:pPr>
      <w:r w:rsidRPr="003829AC">
        <w:rPr>
          <w:rFonts w:ascii="Times New Roman" w:eastAsia="Times New Roman" w:hAnsi="Times New Roman"/>
          <w:sz w:val="20"/>
          <w:szCs w:val="20"/>
          <w:lang w:eastAsia="ru-RU"/>
        </w:rPr>
        <w:t xml:space="preserve">2.5. Поставщик </w:t>
      </w:r>
      <w:r w:rsidRPr="003829AC">
        <w:rPr>
          <w:rFonts w:ascii="Times New Roman" w:eastAsia="Times New Roman" w:hAnsi="Times New Roman"/>
          <w:sz w:val="20"/>
          <w:szCs w:val="20"/>
          <w:lang w:eastAsia="ru-RU"/>
        </w:rPr>
        <w:t xml:space="preserve">на каждую выплаченную ему Заказчиком сумму обязуется направить на адрес электронной почты Заказчика ________________ электронный чек, сформированный при расчете за работы, указанные в Приложении № 1 к Договору, в течение 1 (Одного) рабочего дня со дня поступления денежных средств на счет </w:t>
      </w:r>
      <w:r>
        <w:rPr>
          <w:rFonts w:ascii="Times New Roman" w:eastAsia="Times New Roman" w:hAnsi="Times New Roman"/>
          <w:sz w:val="20"/>
          <w:szCs w:val="20"/>
          <w:lang w:eastAsia="ru-RU"/>
        </w:rPr>
        <w:t>Поставщика</w:t>
      </w:r>
      <w:r w:rsidRPr="003829AC">
        <w:rPr>
          <w:rFonts w:ascii="Times New Roman" w:eastAsia="Times New Roman" w:hAnsi="Times New Roman"/>
          <w:sz w:val="20"/>
          <w:szCs w:val="20"/>
          <w:lang w:eastAsia="ru-RU"/>
        </w:rPr>
        <w:t xml:space="preserve">. </w:t>
      </w:r>
    </w:p>
    <w:p w:rsidR="003829AC" w:rsidRDefault="003829AC" w:rsidP="003829AC">
      <w:pPr>
        <w:pStyle w:val="a8"/>
        <w:tabs>
          <w:tab w:val="left" w:pos="-142"/>
          <w:tab w:val="left" w:pos="993"/>
        </w:tabs>
        <w:suppressAutoHyphens/>
        <w:ind w:left="0" w:firstLine="567"/>
        <w:jc w:val="both"/>
        <w:rPr>
          <w:rFonts w:ascii="Times New Roman" w:hAnsi="Times New Roman"/>
          <w:sz w:val="20"/>
          <w:szCs w:val="20"/>
        </w:rPr>
      </w:pPr>
      <w:r w:rsidRPr="003829AC">
        <w:rPr>
          <w:rFonts w:ascii="Times New Roman" w:eastAsia="Times New Roman" w:hAnsi="Times New Roman"/>
          <w:sz w:val="20"/>
          <w:szCs w:val="20"/>
          <w:lang w:eastAsia="ru-RU"/>
        </w:rPr>
        <w:t>Содержание чека должно отвечать требованиям законодательства Российской Федерации, в том числе установленным Федеральным законом от 27.11.2018 № 422-ФЗ «О проведении эксперимента по установлению специального налогового режима «Налог на профессиональный</w:t>
      </w:r>
      <w:r w:rsidRPr="00720BEC">
        <w:rPr>
          <w:rFonts w:ascii="Times New Roman" w:hAnsi="Times New Roman"/>
          <w:sz w:val="20"/>
          <w:szCs w:val="20"/>
        </w:rPr>
        <w:t xml:space="preserve"> доход».</w:t>
      </w:r>
    </w:p>
    <w:p w:rsidR="003829AC" w:rsidRPr="00720BEC" w:rsidRDefault="003829AC" w:rsidP="003829AC">
      <w:pPr>
        <w:tabs>
          <w:tab w:val="left" w:pos="-142"/>
          <w:tab w:val="left" w:pos="993"/>
        </w:tabs>
        <w:suppressAutoHyphens/>
        <w:ind w:firstLine="567"/>
        <w:jc w:val="both"/>
        <w:rPr>
          <w:sz w:val="20"/>
          <w:szCs w:val="20"/>
        </w:rPr>
      </w:pPr>
      <w:r>
        <w:rPr>
          <w:sz w:val="20"/>
          <w:szCs w:val="20"/>
        </w:rPr>
        <w:t xml:space="preserve">2.6. </w:t>
      </w:r>
      <w:r w:rsidRPr="00720BEC">
        <w:rPr>
          <w:sz w:val="20"/>
          <w:szCs w:val="20"/>
        </w:rPr>
        <w:t xml:space="preserve">В случае снятия </w:t>
      </w:r>
      <w:r>
        <w:rPr>
          <w:sz w:val="20"/>
          <w:szCs w:val="20"/>
        </w:rPr>
        <w:t>Поставщика</w:t>
      </w:r>
      <w:r w:rsidRPr="00720BEC">
        <w:rPr>
          <w:sz w:val="20"/>
          <w:szCs w:val="20"/>
        </w:rPr>
        <w:t xml:space="preserve"> с учета в качестве плательщика налога на профессиональный доход, а также в случае превышения доходов </w:t>
      </w:r>
      <w:r>
        <w:rPr>
          <w:sz w:val="20"/>
          <w:szCs w:val="20"/>
        </w:rPr>
        <w:t>Поставщик</w:t>
      </w:r>
      <w:r w:rsidRPr="00720BEC">
        <w:rPr>
          <w:sz w:val="20"/>
          <w:szCs w:val="20"/>
        </w:rPr>
        <w:t>а, учитываемых при определении налоговой базы 2 400 000 (Два миллиона четыреста тысяч) руб. 00 коп. в текущем календарном году, он обязуется сообщить об этом Заказчику письменно в течение 1 (Одного) рабочего дня, следующего за днем таких событий. В указанном случае все суммы, подлежащие уплате Заказчиком П</w:t>
      </w:r>
      <w:r>
        <w:rPr>
          <w:sz w:val="20"/>
          <w:szCs w:val="20"/>
        </w:rPr>
        <w:t>оставщико</w:t>
      </w:r>
      <w:r w:rsidRPr="00720BEC">
        <w:rPr>
          <w:sz w:val="20"/>
          <w:szCs w:val="20"/>
        </w:rPr>
        <w:t xml:space="preserve">м с даты прекращения применения специального налогового режима, уменьшаются на размер налогов, сборов и иных обязательных платежей в бюджеты бюджетной системы </w:t>
      </w:r>
      <w:r w:rsidRPr="00720BEC">
        <w:rPr>
          <w:sz w:val="20"/>
          <w:szCs w:val="20"/>
        </w:rPr>
        <w:lastRenderedPageBreak/>
        <w:t>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829AC" w:rsidRDefault="003829AC" w:rsidP="003829AC">
      <w:pPr>
        <w:tabs>
          <w:tab w:val="left" w:pos="-142"/>
          <w:tab w:val="left" w:pos="993"/>
        </w:tabs>
        <w:suppressAutoHyphens/>
        <w:ind w:firstLine="567"/>
        <w:jc w:val="both"/>
        <w:rPr>
          <w:sz w:val="20"/>
          <w:szCs w:val="20"/>
        </w:rPr>
      </w:pPr>
      <w:r>
        <w:rPr>
          <w:sz w:val="20"/>
          <w:szCs w:val="20"/>
        </w:rPr>
        <w:t>2.7</w:t>
      </w:r>
      <w:r w:rsidRPr="00720BEC">
        <w:rPr>
          <w:sz w:val="20"/>
          <w:szCs w:val="20"/>
        </w:rPr>
        <w:t xml:space="preserve">. При возникновении убытков, вызванных невыполнением </w:t>
      </w:r>
      <w:r>
        <w:rPr>
          <w:sz w:val="20"/>
          <w:szCs w:val="20"/>
        </w:rPr>
        <w:t xml:space="preserve">Поставщиком </w:t>
      </w:r>
      <w:r w:rsidRPr="00720BEC">
        <w:rPr>
          <w:sz w:val="20"/>
          <w:szCs w:val="20"/>
        </w:rPr>
        <w:t xml:space="preserve">обязанностей по передаче чека и сообщению о снятии с учета, </w:t>
      </w:r>
      <w:r>
        <w:rPr>
          <w:sz w:val="20"/>
          <w:szCs w:val="20"/>
        </w:rPr>
        <w:t xml:space="preserve">Поставщик </w:t>
      </w:r>
      <w:r w:rsidRPr="00720BEC">
        <w:rPr>
          <w:sz w:val="20"/>
          <w:szCs w:val="20"/>
        </w:rPr>
        <w:t>обязуется возместить Заказчику понесенные расходы, если таковые у Заказчика будут иметь место.</w:t>
      </w:r>
    </w:p>
    <w:p w:rsidR="003829AC" w:rsidRPr="00720BEC" w:rsidRDefault="003829AC" w:rsidP="003829AC">
      <w:pPr>
        <w:tabs>
          <w:tab w:val="left" w:pos="-142"/>
          <w:tab w:val="left" w:pos="993"/>
        </w:tabs>
        <w:suppressAutoHyphens/>
        <w:ind w:firstLine="567"/>
        <w:jc w:val="both"/>
        <w:rPr>
          <w:sz w:val="20"/>
          <w:szCs w:val="20"/>
        </w:rPr>
      </w:pPr>
      <w:r>
        <w:rPr>
          <w:sz w:val="20"/>
          <w:szCs w:val="20"/>
        </w:rPr>
        <w:t>2.8. В случае несвоевременного или ненадлежащего исполнения Поставщиком обязательств по Договору, оплата Заказчиком осуществляется на основании товарной накладной по форме № ТОРГ-12 или УПД и Акта приемки товара при ненадлежащем исполнении договора (приложение № 2 к Договору), подписанного в порядке, установленном разделом 4 Договора.</w:t>
      </w:r>
    </w:p>
    <w:p w:rsidR="00412135" w:rsidRPr="00D66C0C" w:rsidRDefault="00412135" w:rsidP="00412135">
      <w:pPr>
        <w:jc w:val="both"/>
        <w:rPr>
          <w:sz w:val="20"/>
          <w:szCs w:val="20"/>
        </w:rPr>
      </w:pPr>
    </w:p>
    <w:p w:rsidR="00412135" w:rsidRPr="00D66C0C" w:rsidRDefault="00412135" w:rsidP="00412135">
      <w:pPr>
        <w:ind w:firstLine="540"/>
        <w:jc w:val="center"/>
        <w:rPr>
          <w:b/>
          <w:sz w:val="20"/>
          <w:szCs w:val="20"/>
        </w:rPr>
      </w:pPr>
      <w:r w:rsidRPr="00D66C0C">
        <w:rPr>
          <w:b/>
          <w:sz w:val="20"/>
          <w:szCs w:val="20"/>
        </w:rPr>
        <w:t>3. ПРАВА И ОБЯЗАННОСТИ СТОРОН</w:t>
      </w:r>
    </w:p>
    <w:p w:rsidR="00412135" w:rsidRPr="00D66C0C" w:rsidRDefault="00412135" w:rsidP="00412135">
      <w:pPr>
        <w:jc w:val="both"/>
        <w:rPr>
          <w:sz w:val="20"/>
          <w:szCs w:val="20"/>
        </w:rPr>
      </w:pPr>
      <w:r w:rsidRPr="00D66C0C">
        <w:rPr>
          <w:sz w:val="20"/>
          <w:szCs w:val="20"/>
        </w:rPr>
        <w:tab/>
        <w:t>3.1. Поставщик обязан:</w:t>
      </w:r>
    </w:p>
    <w:p w:rsidR="00412135" w:rsidRPr="00D66C0C" w:rsidRDefault="00412135" w:rsidP="00412135">
      <w:pPr>
        <w:jc w:val="both"/>
        <w:rPr>
          <w:sz w:val="20"/>
          <w:szCs w:val="20"/>
        </w:rPr>
      </w:pPr>
      <w:r w:rsidRPr="00D66C0C">
        <w:rPr>
          <w:sz w:val="20"/>
          <w:szCs w:val="20"/>
        </w:rPr>
        <w:tab/>
        <w:t xml:space="preserve">3.1.1. Передать Заказчику Товар надлежащего качества и в обусловленном Договором ассортименте и сроки. Явка представителя Поставщика для участия в приемке Товара является обязательной. Заказчик вправе осуществить получение и приемку Товара при отсутствии представителя Поставщика.  </w:t>
      </w:r>
    </w:p>
    <w:p w:rsidR="00412135" w:rsidRPr="00D66C0C" w:rsidRDefault="00412135" w:rsidP="00412135">
      <w:pPr>
        <w:jc w:val="both"/>
        <w:rPr>
          <w:sz w:val="20"/>
          <w:szCs w:val="20"/>
        </w:rPr>
      </w:pPr>
      <w:r w:rsidRPr="00D66C0C">
        <w:rPr>
          <w:sz w:val="20"/>
          <w:szCs w:val="20"/>
        </w:rPr>
        <w:tab/>
        <w:t>3.1.2.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12135" w:rsidRPr="00D66C0C" w:rsidRDefault="00412135" w:rsidP="00412135">
      <w:pPr>
        <w:jc w:val="both"/>
        <w:rPr>
          <w:sz w:val="20"/>
          <w:szCs w:val="20"/>
        </w:rPr>
      </w:pPr>
      <w:r w:rsidRPr="00D66C0C">
        <w:rPr>
          <w:sz w:val="20"/>
          <w:szCs w:val="20"/>
        </w:rPr>
        <w:tab/>
        <w:t>3.1.3. Письменно известить Заказчика не менее чем за 2 (Два) рабочих дня о готовности доставить Товар и согласовать дату и время поставки.</w:t>
      </w:r>
    </w:p>
    <w:p w:rsidR="00412135" w:rsidRPr="00D66C0C" w:rsidRDefault="00412135" w:rsidP="00412135">
      <w:pPr>
        <w:jc w:val="both"/>
        <w:rPr>
          <w:sz w:val="20"/>
          <w:szCs w:val="20"/>
        </w:rPr>
      </w:pPr>
      <w:r w:rsidRPr="00D66C0C">
        <w:rPr>
          <w:sz w:val="20"/>
          <w:szCs w:val="20"/>
        </w:rPr>
        <w:tab/>
        <w:t>3.1.4. За свой счет и своими силами, в соответствии с указаниями Заказчика, осуществить доставку Товара.</w:t>
      </w:r>
    </w:p>
    <w:p w:rsidR="00412135" w:rsidRPr="00D66C0C" w:rsidRDefault="00412135" w:rsidP="00412135">
      <w:pPr>
        <w:jc w:val="both"/>
        <w:rPr>
          <w:sz w:val="20"/>
          <w:szCs w:val="20"/>
        </w:rPr>
      </w:pPr>
      <w:r w:rsidRPr="00D66C0C">
        <w:rPr>
          <w:sz w:val="20"/>
          <w:szCs w:val="20"/>
        </w:rPr>
        <w:tab/>
        <w:t xml:space="preserve">3.1.5. Одновременно с передачей Товара передать Заказчику: </w:t>
      </w:r>
    </w:p>
    <w:p w:rsidR="00412135" w:rsidRPr="00D66C0C" w:rsidRDefault="00412135" w:rsidP="00412135">
      <w:pPr>
        <w:jc w:val="both"/>
        <w:rPr>
          <w:sz w:val="20"/>
          <w:szCs w:val="20"/>
        </w:rPr>
      </w:pPr>
      <w:r w:rsidRPr="00D66C0C">
        <w:rPr>
          <w:sz w:val="20"/>
          <w:szCs w:val="20"/>
        </w:rPr>
        <w:tab/>
        <w:t>- счет в одном экземпляре;</w:t>
      </w:r>
    </w:p>
    <w:p w:rsidR="00412135" w:rsidRPr="00D66C0C" w:rsidRDefault="00412135" w:rsidP="00412135">
      <w:pPr>
        <w:jc w:val="both"/>
        <w:rPr>
          <w:sz w:val="20"/>
          <w:szCs w:val="20"/>
        </w:rPr>
      </w:pPr>
      <w:r w:rsidRPr="00D66C0C">
        <w:rPr>
          <w:sz w:val="20"/>
          <w:szCs w:val="20"/>
        </w:rPr>
        <w:tab/>
        <w:t>-счет-фактуру в одном экземпляре;</w:t>
      </w:r>
    </w:p>
    <w:p w:rsidR="00412135" w:rsidRPr="00D66C0C" w:rsidRDefault="00412135" w:rsidP="00412135">
      <w:pPr>
        <w:jc w:val="both"/>
        <w:rPr>
          <w:sz w:val="20"/>
          <w:szCs w:val="20"/>
        </w:rPr>
      </w:pPr>
      <w:r w:rsidRPr="00D66C0C">
        <w:rPr>
          <w:sz w:val="20"/>
          <w:szCs w:val="20"/>
        </w:rPr>
        <w:tab/>
        <w:t>- Акт передачи товара в двух экземплярах (один экземпляр возвращается Поставщику после подписания);</w:t>
      </w:r>
    </w:p>
    <w:p w:rsidR="00412135" w:rsidRPr="00D66C0C" w:rsidRDefault="00412135" w:rsidP="00412135">
      <w:pPr>
        <w:jc w:val="both"/>
        <w:rPr>
          <w:sz w:val="20"/>
          <w:szCs w:val="20"/>
        </w:rPr>
      </w:pPr>
      <w:r w:rsidRPr="00D66C0C">
        <w:rPr>
          <w:sz w:val="20"/>
          <w:szCs w:val="20"/>
        </w:rPr>
        <w:tab/>
        <w:t>- товарную накладную по форме № ТОРГ-12 или УПД в двух экземплярах (один экземпляр возвращается Поставщику после подписания);</w:t>
      </w:r>
    </w:p>
    <w:p w:rsidR="00412135" w:rsidRPr="00D66C0C" w:rsidRDefault="00412135" w:rsidP="00412135">
      <w:pPr>
        <w:jc w:val="both"/>
        <w:rPr>
          <w:sz w:val="20"/>
          <w:szCs w:val="20"/>
        </w:rPr>
      </w:pPr>
      <w:r w:rsidRPr="00D66C0C">
        <w:rPr>
          <w:sz w:val="20"/>
          <w:szCs w:val="20"/>
        </w:rPr>
        <w:tab/>
        <w:t>- копии сертификатов, обязательные для данного вида Товара, и иные документы, подтверждающие качество Товара, оформленные в соответствии с действующим законодательством Российской Федерации, при наличии.</w:t>
      </w:r>
    </w:p>
    <w:p w:rsidR="00412135" w:rsidRPr="00D66C0C" w:rsidRDefault="00412135" w:rsidP="00412135">
      <w:pPr>
        <w:jc w:val="both"/>
        <w:rPr>
          <w:sz w:val="20"/>
          <w:szCs w:val="20"/>
        </w:rPr>
      </w:pPr>
      <w:r w:rsidRPr="00D66C0C">
        <w:rPr>
          <w:sz w:val="20"/>
          <w:szCs w:val="20"/>
        </w:rPr>
        <w:tab/>
        <w:t xml:space="preserve">Содержание Акта передачи товара, товарной накладной по форме № ТОРГ-12 или УПД должно соответствовать Спецификации (Приложение № 1 к Договору) и включать в себя все предусмотренные Спецификацией характеристики Товара.  </w:t>
      </w:r>
    </w:p>
    <w:p w:rsidR="00412135" w:rsidRPr="00D66C0C" w:rsidRDefault="00412135" w:rsidP="00412135">
      <w:pPr>
        <w:ind w:firstLine="709"/>
        <w:jc w:val="both"/>
        <w:rPr>
          <w:sz w:val="20"/>
          <w:szCs w:val="20"/>
        </w:rPr>
      </w:pPr>
      <w:r w:rsidRPr="00D66C0C">
        <w:rPr>
          <w:sz w:val="20"/>
          <w:szCs w:val="20"/>
        </w:rPr>
        <w:t>3.1.6. До поставки всей партии Товара предоставить Заказчику и согласовать с Заказчиком готовые образцы Товара. Поставка Товара осуществляется после согласования Заказчиком предоставленных образцов.</w:t>
      </w:r>
    </w:p>
    <w:p w:rsidR="00412135" w:rsidRPr="00D66C0C" w:rsidRDefault="00412135" w:rsidP="00412135">
      <w:pPr>
        <w:jc w:val="both"/>
        <w:rPr>
          <w:sz w:val="20"/>
          <w:szCs w:val="20"/>
        </w:rPr>
      </w:pPr>
      <w:r w:rsidRPr="00D66C0C">
        <w:rPr>
          <w:sz w:val="20"/>
          <w:szCs w:val="20"/>
        </w:rPr>
        <w:tab/>
        <w:t>3.2. Заказчик обязан:</w:t>
      </w:r>
    </w:p>
    <w:p w:rsidR="00412135" w:rsidRPr="00D66C0C" w:rsidRDefault="00412135" w:rsidP="00412135">
      <w:pPr>
        <w:jc w:val="both"/>
        <w:rPr>
          <w:sz w:val="20"/>
          <w:szCs w:val="20"/>
        </w:rPr>
      </w:pPr>
      <w:r w:rsidRPr="00D66C0C">
        <w:rPr>
          <w:sz w:val="20"/>
          <w:szCs w:val="20"/>
        </w:rPr>
        <w:tab/>
        <w:t>3.2.1. Приступить к приемке Товара после получения от Поставщика документов, указанных в п. 3.1.5. Договора. Заказчик приступает к приемке Товара в части соответствия наименования, качества, количества, комплектности, объема требованиям, установленным Договором.</w:t>
      </w:r>
    </w:p>
    <w:p w:rsidR="00412135" w:rsidRPr="00D66C0C" w:rsidRDefault="00412135" w:rsidP="00412135">
      <w:pPr>
        <w:jc w:val="both"/>
        <w:rPr>
          <w:sz w:val="20"/>
          <w:szCs w:val="20"/>
        </w:rPr>
      </w:pPr>
      <w:r w:rsidRPr="00D66C0C">
        <w:rPr>
          <w:sz w:val="20"/>
          <w:szCs w:val="20"/>
        </w:rPr>
        <w:tab/>
        <w:t xml:space="preserve">3.2.2. Принять поставленный Товар в срок не позднее 20 (двадцати) рабочих дней, следующих за днем получения документов, указанных в п. 3.1.5. Договора.     </w:t>
      </w:r>
    </w:p>
    <w:p w:rsidR="00412135" w:rsidRPr="00D66C0C" w:rsidRDefault="00412135" w:rsidP="00412135">
      <w:pPr>
        <w:jc w:val="both"/>
        <w:rPr>
          <w:sz w:val="20"/>
          <w:szCs w:val="20"/>
        </w:rPr>
      </w:pPr>
      <w:r w:rsidRPr="00D66C0C">
        <w:rPr>
          <w:sz w:val="20"/>
          <w:szCs w:val="20"/>
        </w:rPr>
        <w:tab/>
        <w:t>3.2.3. Вызвать Поставщика для участия в проверке Товара (при его отсутствии)  путем направления юридически значимого сообщения способом, предусмотренным Договором в случае установления на этапе получения или приемки Товара недостачи, некомплектности, ассортимента, качества, не соответствующего условиям Договора, несоответствия наименования, количества и маркировки груза данным, указанным в документах о приемке, требованиям Договора, наличии видимых (внешних) механических повреждений упаковки Товара.</w:t>
      </w:r>
    </w:p>
    <w:p w:rsidR="00412135" w:rsidRPr="00D66C0C" w:rsidRDefault="00412135" w:rsidP="00412135">
      <w:pPr>
        <w:jc w:val="both"/>
        <w:rPr>
          <w:sz w:val="20"/>
          <w:szCs w:val="20"/>
        </w:rPr>
      </w:pPr>
      <w:r w:rsidRPr="00D66C0C">
        <w:rPr>
          <w:sz w:val="20"/>
          <w:szCs w:val="20"/>
        </w:rPr>
        <w:tab/>
        <w:t>Поставщик обязан не позднее, чем на следующий день после получения вызова Заказчика сообщить юридически значимым сообщением, будет ли им направлен представитель для участия в проверке Товара. Неполучение ответа на вызов в указанный срок дает право Заказчику составить акт о выявленных недостатках Товара без присутствия представителя Поставщика.</w:t>
      </w:r>
    </w:p>
    <w:p w:rsidR="00412135" w:rsidRPr="00D66C0C" w:rsidRDefault="00412135" w:rsidP="00412135">
      <w:pPr>
        <w:jc w:val="both"/>
        <w:rPr>
          <w:sz w:val="20"/>
          <w:szCs w:val="20"/>
        </w:rPr>
      </w:pPr>
      <w:r w:rsidRPr="00D66C0C">
        <w:rPr>
          <w:sz w:val="20"/>
          <w:szCs w:val="20"/>
        </w:rPr>
        <w:tab/>
        <w:t>По результатам проверки Товара Сторонами составляется двухсторонний акт, один экземпляр которого вручается Поставщику либо его надлежаще уполномоченному представителю. При отказе (уклонении) Поставщика от подписания указанного акта, либо отсутствии надлежащим образом уполномоченного представителя Поставщика, в Акте Заказчиком делается отметка об этом, и Акт подписывается Заказчиком в одностороннем порядке, при этом один экземпляр Акта направляется Поставщику вместе с мотивированным отказом. Уклонение Поставщика от составления и подписания Акта не может служить основанием для освобождения Поставщика от устранения недостатков, указанных в Акте.</w:t>
      </w:r>
    </w:p>
    <w:p w:rsidR="00412135" w:rsidRPr="00D66C0C" w:rsidRDefault="00412135" w:rsidP="00412135">
      <w:pPr>
        <w:jc w:val="both"/>
        <w:rPr>
          <w:sz w:val="20"/>
          <w:szCs w:val="20"/>
        </w:rPr>
      </w:pPr>
      <w:r w:rsidRPr="00D66C0C">
        <w:rPr>
          <w:sz w:val="20"/>
          <w:szCs w:val="20"/>
        </w:rPr>
        <w:t xml:space="preserve"> </w:t>
      </w:r>
      <w:r w:rsidRPr="00D66C0C">
        <w:rPr>
          <w:sz w:val="20"/>
          <w:szCs w:val="20"/>
        </w:rPr>
        <w:tab/>
        <w:t>3.2.4. Не позднее срока окончания приемки Товара Заказчик направляет Поставщику подписанные товарную накладную по форме № ТОРГ-12 или УПД, а в случае ненадлежащего исполнения по Договору мотивированный отказ от их подписания при установлении несоответствия количества, комплектности, качества, объема Товара требованиям, установленным Договором, или обычно предъявляемым требованиям.</w:t>
      </w:r>
    </w:p>
    <w:p w:rsidR="00412135" w:rsidRPr="00D66C0C" w:rsidRDefault="00412135" w:rsidP="00412135">
      <w:pPr>
        <w:jc w:val="both"/>
        <w:rPr>
          <w:sz w:val="20"/>
          <w:szCs w:val="20"/>
        </w:rPr>
      </w:pPr>
      <w:r w:rsidRPr="00D66C0C">
        <w:rPr>
          <w:sz w:val="20"/>
          <w:szCs w:val="20"/>
        </w:rPr>
        <w:lastRenderedPageBreak/>
        <w:tab/>
        <w:t>При подписании Заказчиком товарной накладной по форме № ТОРГ-12 или УПД, подтверждающих приемку Товара, датой исполнения обязательств Поставщика по поставке Товара считается дата передачи Товара Заказчику.</w:t>
      </w:r>
      <w:r w:rsidRPr="00D66C0C">
        <w:rPr>
          <w:sz w:val="20"/>
          <w:szCs w:val="20"/>
        </w:rPr>
        <w:tab/>
      </w:r>
    </w:p>
    <w:p w:rsidR="00412135" w:rsidRPr="00D66C0C" w:rsidRDefault="00412135" w:rsidP="00412135">
      <w:pPr>
        <w:jc w:val="both"/>
        <w:rPr>
          <w:sz w:val="20"/>
          <w:szCs w:val="20"/>
        </w:rPr>
      </w:pPr>
      <w:r w:rsidRPr="00D66C0C">
        <w:rPr>
          <w:sz w:val="20"/>
          <w:szCs w:val="20"/>
        </w:rPr>
        <w:tab/>
        <w:t>3.2.5. Оплатить Товар в срок, установленный Договором.</w:t>
      </w:r>
    </w:p>
    <w:p w:rsidR="00412135" w:rsidRPr="00D66C0C" w:rsidRDefault="00412135" w:rsidP="00412135">
      <w:pPr>
        <w:jc w:val="both"/>
        <w:rPr>
          <w:sz w:val="20"/>
          <w:szCs w:val="20"/>
        </w:rPr>
      </w:pPr>
      <w:r w:rsidRPr="00D66C0C">
        <w:rPr>
          <w:sz w:val="20"/>
          <w:szCs w:val="20"/>
        </w:rPr>
        <w:tab/>
        <w:t>3.3. Заказчик, которому передан Товар ненадлежащего качества, вправе по своему выбору потребовать от Поставщика:</w:t>
      </w:r>
    </w:p>
    <w:p w:rsidR="00412135" w:rsidRPr="00D66C0C" w:rsidRDefault="00412135" w:rsidP="00412135">
      <w:pPr>
        <w:jc w:val="both"/>
        <w:rPr>
          <w:sz w:val="20"/>
          <w:szCs w:val="20"/>
        </w:rPr>
      </w:pPr>
      <w:r w:rsidRPr="00D66C0C">
        <w:rPr>
          <w:sz w:val="20"/>
          <w:szCs w:val="20"/>
        </w:rPr>
        <w:tab/>
        <w:t>- соразмерного уменьшения покупной цены;</w:t>
      </w:r>
    </w:p>
    <w:p w:rsidR="00412135" w:rsidRPr="00D66C0C" w:rsidRDefault="00412135" w:rsidP="00412135">
      <w:pPr>
        <w:jc w:val="both"/>
        <w:rPr>
          <w:sz w:val="20"/>
          <w:szCs w:val="20"/>
        </w:rPr>
      </w:pPr>
      <w:r w:rsidRPr="00D66C0C">
        <w:rPr>
          <w:sz w:val="20"/>
          <w:szCs w:val="20"/>
        </w:rPr>
        <w:tab/>
        <w:t>- безвозмездного устранения недостатков Товара в разумный срок.</w:t>
      </w:r>
    </w:p>
    <w:p w:rsidR="00412135" w:rsidRPr="00D66C0C" w:rsidRDefault="00412135" w:rsidP="00412135">
      <w:pPr>
        <w:jc w:val="both"/>
        <w:rPr>
          <w:sz w:val="20"/>
          <w:szCs w:val="20"/>
        </w:rPr>
      </w:pPr>
      <w:r w:rsidRPr="00D66C0C">
        <w:rPr>
          <w:sz w:val="20"/>
          <w:szCs w:val="20"/>
        </w:rPr>
        <w:tab/>
        <w:t>3.4.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412135" w:rsidRPr="00D66C0C" w:rsidRDefault="00412135" w:rsidP="00412135">
      <w:pPr>
        <w:jc w:val="both"/>
        <w:rPr>
          <w:sz w:val="20"/>
          <w:szCs w:val="20"/>
        </w:rPr>
      </w:pPr>
      <w:r w:rsidRPr="00D66C0C">
        <w:rPr>
          <w:sz w:val="20"/>
          <w:szCs w:val="20"/>
        </w:rPr>
        <w:tab/>
        <w:t>- отказаться от исполнения Договора и потребовать возврата уплаченной за Товар денежной суммы;</w:t>
      </w:r>
    </w:p>
    <w:p w:rsidR="00412135" w:rsidRPr="00D66C0C" w:rsidRDefault="00412135" w:rsidP="00412135">
      <w:pPr>
        <w:jc w:val="both"/>
        <w:rPr>
          <w:sz w:val="20"/>
          <w:szCs w:val="20"/>
        </w:rPr>
      </w:pPr>
      <w:r w:rsidRPr="00D66C0C">
        <w:rPr>
          <w:sz w:val="20"/>
          <w:szCs w:val="20"/>
        </w:rPr>
        <w:tab/>
        <w:t>- потребовать замены Товара ненадлежащего качества Товаром, соответствующим Договору.</w:t>
      </w:r>
    </w:p>
    <w:p w:rsidR="00412135" w:rsidRPr="00D66C0C" w:rsidRDefault="00412135" w:rsidP="00412135">
      <w:pPr>
        <w:jc w:val="both"/>
        <w:rPr>
          <w:sz w:val="20"/>
          <w:szCs w:val="20"/>
        </w:rPr>
      </w:pPr>
      <w:r w:rsidRPr="00D66C0C">
        <w:rPr>
          <w:sz w:val="20"/>
          <w:szCs w:val="20"/>
        </w:rPr>
        <w:tab/>
        <w:t>3.5. Требования, связанные с недостатками поставленного Товара по качеству, могут быть предъявлены Заказчиком в течение гарантийного срока, установленного на Товар Договором.</w:t>
      </w:r>
    </w:p>
    <w:p w:rsidR="00412135" w:rsidRPr="00D66C0C" w:rsidRDefault="00412135" w:rsidP="00412135">
      <w:pPr>
        <w:jc w:val="both"/>
        <w:rPr>
          <w:sz w:val="20"/>
          <w:szCs w:val="20"/>
        </w:rPr>
      </w:pPr>
      <w:r w:rsidRPr="00D66C0C">
        <w:rPr>
          <w:sz w:val="20"/>
          <w:szCs w:val="20"/>
        </w:rPr>
        <w:tab/>
        <w:t>3.6. Поставщик вправе привлечь к поставке Товара соисполнителей при наличии предварительного письменного согласия Заказчика.</w:t>
      </w:r>
    </w:p>
    <w:p w:rsidR="00412135" w:rsidRPr="00C92F22" w:rsidRDefault="00412135" w:rsidP="00412135">
      <w:pPr>
        <w:jc w:val="both"/>
        <w:rPr>
          <w:spacing w:val="-1"/>
          <w:sz w:val="20"/>
          <w:szCs w:val="20"/>
        </w:rPr>
      </w:pPr>
      <w:r w:rsidRPr="00D66C0C">
        <w:rPr>
          <w:sz w:val="20"/>
          <w:szCs w:val="20"/>
        </w:rPr>
        <w:tab/>
        <w:t xml:space="preserve">3.7. </w:t>
      </w:r>
      <w:r w:rsidRPr="00C92F22">
        <w:rPr>
          <w:sz w:val="20"/>
          <w:szCs w:val="20"/>
        </w:rPr>
        <w:t xml:space="preserve">3.7. </w:t>
      </w:r>
      <w:r w:rsidRPr="00C92F22">
        <w:rPr>
          <w:spacing w:val="-1"/>
          <w:sz w:val="20"/>
          <w:szCs w:val="20"/>
        </w:rPr>
        <w:t>При исполнении договора допускается по согласованию с Заказчиком замена Товара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одновременном соблюдении следующих условий:</w:t>
      </w:r>
    </w:p>
    <w:p w:rsidR="00412135" w:rsidRPr="00C92F22" w:rsidRDefault="00412135" w:rsidP="00412135">
      <w:pPr>
        <w:jc w:val="both"/>
        <w:rPr>
          <w:spacing w:val="-1"/>
          <w:sz w:val="20"/>
          <w:szCs w:val="20"/>
        </w:rPr>
      </w:pPr>
      <w:r w:rsidRPr="00C92F22">
        <w:rPr>
          <w:spacing w:val="-1"/>
          <w:sz w:val="20"/>
          <w:szCs w:val="20"/>
        </w:rPr>
        <w:tab/>
        <w:t>- Товар должен быть исключительно Товаром российского происхождения (если Договор предусматривает поставку товара российского происхождения в соответствии с требованиями Постановления Правительства РФ от 23.12.2024 № 1875);</w:t>
      </w:r>
    </w:p>
    <w:p w:rsidR="00412135" w:rsidRDefault="00412135" w:rsidP="00412135">
      <w:pPr>
        <w:jc w:val="both"/>
        <w:rPr>
          <w:spacing w:val="-1"/>
          <w:sz w:val="20"/>
          <w:szCs w:val="20"/>
        </w:rPr>
      </w:pPr>
      <w:r w:rsidRPr="00C92F22">
        <w:rPr>
          <w:spacing w:val="-1"/>
          <w:sz w:val="20"/>
          <w:szCs w:val="20"/>
        </w:rPr>
        <w:tab/>
        <w:t>- Замена Товара производится после предоставления Поставщиком информации и документов, предусмотренных Постановлением Правительства РФ от 23.12.2024 № 1875 подтверждающ</w:t>
      </w:r>
      <w:r>
        <w:rPr>
          <w:spacing w:val="-1"/>
          <w:sz w:val="20"/>
          <w:szCs w:val="20"/>
        </w:rPr>
        <w:t>их страну происхождения Товара;</w:t>
      </w:r>
    </w:p>
    <w:p w:rsidR="00412135" w:rsidRPr="00C92F22" w:rsidRDefault="00412135" w:rsidP="00412135">
      <w:pPr>
        <w:ind w:firstLine="708"/>
        <w:jc w:val="both"/>
        <w:rPr>
          <w:spacing w:val="-1"/>
          <w:sz w:val="20"/>
          <w:szCs w:val="20"/>
        </w:rPr>
      </w:pPr>
      <w:r w:rsidRPr="00C92F22">
        <w:rPr>
          <w:spacing w:val="-1"/>
          <w:sz w:val="20"/>
          <w:szCs w:val="20"/>
        </w:rPr>
        <w:t>- Заключено соответствующее дополнительное соглашение к Договору.</w:t>
      </w:r>
    </w:p>
    <w:p w:rsidR="00412135" w:rsidRPr="00D66C0C" w:rsidRDefault="00412135" w:rsidP="00412135">
      <w:pPr>
        <w:jc w:val="both"/>
        <w:rPr>
          <w:b/>
          <w:sz w:val="20"/>
          <w:szCs w:val="20"/>
        </w:rPr>
      </w:pPr>
    </w:p>
    <w:p w:rsidR="00412135" w:rsidRPr="00D66C0C" w:rsidRDefault="00412135" w:rsidP="00412135">
      <w:pPr>
        <w:jc w:val="center"/>
        <w:rPr>
          <w:b/>
          <w:sz w:val="20"/>
          <w:szCs w:val="20"/>
        </w:rPr>
      </w:pPr>
      <w:r w:rsidRPr="00D66C0C">
        <w:rPr>
          <w:b/>
          <w:sz w:val="20"/>
          <w:szCs w:val="20"/>
        </w:rPr>
        <w:t>4. ОТВЕТСТВЕННОСТЬ СТОРОН</w:t>
      </w:r>
    </w:p>
    <w:p w:rsidR="00412135" w:rsidRPr="00D66C0C" w:rsidRDefault="00412135" w:rsidP="00412135">
      <w:pPr>
        <w:jc w:val="both"/>
        <w:rPr>
          <w:sz w:val="20"/>
          <w:szCs w:val="20"/>
        </w:rPr>
      </w:pPr>
      <w:r w:rsidRPr="00D66C0C">
        <w:tab/>
      </w:r>
      <w:r w:rsidRPr="00D66C0C">
        <w:rPr>
          <w:sz w:val="20"/>
          <w:szCs w:val="20"/>
        </w:rPr>
        <w:t>4.1. За неисполнение или ненадлежащее исполнение обязательств, возникающих из Договора, Стороны несут ответственность в соответствии с Договором и действующим законодательством Российской Федерации.</w:t>
      </w:r>
    </w:p>
    <w:p w:rsidR="00412135" w:rsidRPr="00D66C0C" w:rsidRDefault="00412135" w:rsidP="00412135">
      <w:pPr>
        <w:jc w:val="both"/>
        <w:rPr>
          <w:sz w:val="20"/>
          <w:szCs w:val="20"/>
        </w:rPr>
      </w:pPr>
      <w:r w:rsidRPr="00D66C0C">
        <w:rPr>
          <w:sz w:val="20"/>
          <w:szCs w:val="20"/>
        </w:rPr>
        <w:tab/>
        <w:t>4.2.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12135" w:rsidRPr="00D66C0C" w:rsidRDefault="00412135" w:rsidP="00412135">
      <w:pPr>
        <w:jc w:val="both"/>
        <w:rPr>
          <w:sz w:val="20"/>
          <w:szCs w:val="20"/>
        </w:rPr>
      </w:pPr>
      <w:r w:rsidRPr="00D66C0C">
        <w:rPr>
          <w:sz w:val="20"/>
          <w:szCs w:val="20"/>
        </w:rPr>
        <w:tab/>
        <w:t>4.3.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12135" w:rsidRPr="00D66C0C" w:rsidRDefault="00412135" w:rsidP="00412135">
      <w:pPr>
        <w:jc w:val="both"/>
        <w:rPr>
          <w:sz w:val="20"/>
          <w:szCs w:val="20"/>
        </w:rPr>
      </w:pPr>
      <w:r w:rsidRPr="00D66C0C">
        <w:rPr>
          <w:sz w:val="20"/>
          <w:szCs w:val="20"/>
        </w:rPr>
        <w:tab/>
        <w:t xml:space="preserve">4.4.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1 000 руб. 00 коп. </w:t>
      </w:r>
    </w:p>
    <w:p w:rsidR="00412135" w:rsidRPr="00D66C0C" w:rsidRDefault="00412135" w:rsidP="00412135">
      <w:pPr>
        <w:ind w:firstLine="709"/>
        <w:jc w:val="both"/>
        <w:rPr>
          <w:sz w:val="20"/>
          <w:szCs w:val="20"/>
        </w:rPr>
      </w:pPr>
      <w:r w:rsidRPr="00D66C0C">
        <w:rPr>
          <w:sz w:val="20"/>
          <w:szCs w:val="20"/>
        </w:rPr>
        <w:t>4.5.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w:t>
      </w:r>
    </w:p>
    <w:p w:rsidR="00412135" w:rsidRPr="00D66C0C" w:rsidRDefault="00412135" w:rsidP="00412135">
      <w:pPr>
        <w:jc w:val="both"/>
        <w:rPr>
          <w:sz w:val="20"/>
          <w:szCs w:val="20"/>
        </w:rPr>
      </w:pPr>
      <w:r w:rsidRPr="00D66C0C">
        <w:rPr>
          <w:sz w:val="20"/>
          <w:szCs w:val="20"/>
        </w:rPr>
        <w:tab/>
        <w:t>4.6.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этапов исполнения Договора, уменьшенной на сумму, пропорциональную объему обязательств, предусмотренных Договором и фактически исполненных Поставщиком.</w:t>
      </w:r>
    </w:p>
    <w:p w:rsidR="00412135" w:rsidRPr="00D66C0C" w:rsidRDefault="00412135" w:rsidP="00412135">
      <w:pPr>
        <w:jc w:val="both"/>
        <w:rPr>
          <w:sz w:val="20"/>
          <w:szCs w:val="20"/>
        </w:rPr>
      </w:pPr>
      <w:r w:rsidRPr="00D66C0C">
        <w:rPr>
          <w:sz w:val="20"/>
          <w:szCs w:val="20"/>
        </w:rPr>
        <w:tab/>
        <w:t>4.7.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виде фиксированной суммы: 10% от цены Договора.</w:t>
      </w:r>
    </w:p>
    <w:p w:rsidR="00412135" w:rsidRPr="00D66C0C" w:rsidRDefault="00412135" w:rsidP="00412135">
      <w:pPr>
        <w:ind w:firstLine="567"/>
        <w:jc w:val="both"/>
        <w:rPr>
          <w:sz w:val="20"/>
          <w:szCs w:val="20"/>
        </w:rPr>
      </w:pPr>
      <w:r w:rsidRPr="00D66C0C">
        <w:rPr>
          <w:sz w:val="20"/>
          <w:szCs w:val="20"/>
        </w:rPr>
        <w:tab/>
        <w:t xml:space="preserve">4.8.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и Акт приемки товара при ненадлежащем исполнении договора (Приложение № 2 к Договору) и после получения подписанного Поставщиком экземпляра акта производит оплату по Договору за вычетом соответствующего размера неустоек (штрафов, пеней). В случае, если Поставщик не предоставляет подписанный Акт приемки товара при ненадлежащем исполнении договора или </w:t>
      </w:r>
      <w:r w:rsidRPr="00D66C0C">
        <w:rPr>
          <w:sz w:val="20"/>
          <w:szCs w:val="20"/>
        </w:rPr>
        <w:lastRenderedPageBreak/>
        <w:t>мотивированный отказ в течение двух рабочих дней со дня получения требования, Заказчик вправе произвести оплату поставленного товара за вычетом начисленной неустойки.</w:t>
      </w:r>
    </w:p>
    <w:p w:rsidR="00412135" w:rsidRPr="00D66C0C" w:rsidRDefault="00412135" w:rsidP="00412135">
      <w:pPr>
        <w:jc w:val="both"/>
        <w:rPr>
          <w:sz w:val="20"/>
          <w:szCs w:val="20"/>
        </w:rPr>
      </w:pPr>
      <w:r w:rsidRPr="00D66C0C">
        <w:rPr>
          <w:sz w:val="20"/>
          <w:szCs w:val="20"/>
        </w:rPr>
        <w:tab/>
        <w:t>4.9.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12135" w:rsidRPr="00D66C0C" w:rsidRDefault="00412135" w:rsidP="00412135">
      <w:pPr>
        <w:jc w:val="both"/>
        <w:rPr>
          <w:sz w:val="20"/>
          <w:szCs w:val="20"/>
        </w:rPr>
      </w:pPr>
    </w:p>
    <w:p w:rsidR="00412135" w:rsidRPr="00D66C0C" w:rsidRDefault="00412135" w:rsidP="00412135">
      <w:pPr>
        <w:ind w:firstLine="540"/>
        <w:jc w:val="center"/>
        <w:rPr>
          <w:b/>
          <w:sz w:val="20"/>
          <w:szCs w:val="20"/>
        </w:rPr>
      </w:pPr>
      <w:r w:rsidRPr="00D66C0C">
        <w:rPr>
          <w:b/>
          <w:sz w:val="20"/>
          <w:szCs w:val="20"/>
        </w:rPr>
        <w:t>5. ОДНОСТОРОННИЙ ОТКАЗ ОТ ИСПОЛНЕНИЯ ДОГОВОРА</w:t>
      </w:r>
    </w:p>
    <w:p w:rsidR="00412135" w:rsidRPr="00D66C0C" w:rsidRDefault="00412135" w:rsidP="00412135">
      <w:pPr>
        <w:jc w:val="both"/>
        <w:rPr>
          <w:sz w:val="20"/>
          <w:szCs w:val="20"/>
        </w:rPr>
      </w:pPr>
      <w:r w:rsidRPr="00D66C0C">
        <w:rPr>
          <w:sz w:val="20"/>
          <w:szCs w:val="20"/>
        </w:rPr>
        <w:tab/>
        <w:t>5.1. Заказчик вправе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rsidR="00412135" w:rsidRPr="00D66C0C" w:rsidRDefault="00412135" w:rsidP="00412135">
      <w:pPr>
        <w:jc w:val="both"/>
        <w:rPr>
          <w:sz w:val="20"/>
          <w:szCs w:val="20"/>
        </w:rPr>
      </w:pPr>
      <w:r w:rsidRPr="00D66C0C">
        <w:rPr>
          <w:sz w:val="20"/>
          <w:szCs w:val="20"/>
        </w:rPr>
        <w:tab/>
        <w:t>5.2.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12135" w:rsidRPr="00D66C0C" w:rsidRDefault="00412135" w:rsidP="00412135">
      <w:pPr>
        <w:ind w:firstLine="540"/>
        <w:jc w:val="both"/>
        <w:rPr>
          <w:sz w:val="20"/>
          <w:szCs w:val="20"/>
        </w:rPr>
      </w:pPr>
      <w:r w:rsidRPr="00D66C0C">
        <w:rPr>
          <w:sz w:val="20"/>
          <w:szCs w:val="20"/>
        </w:rPr>
        <w:tab/>
        <w:t>5.3.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412135" w:rsidRPr="00D66C0C" w:rsidRDefault="00412135" w:rsidP="00412135">
      <w:pPr>
        <w:jc w:val="both"/>
        <w:rPr>
          <w:sz w:val="20"/>
          <w:szCs w:val="20"/>
        </w:rPr>
      </w:pPr>
    </w:p>
    <w:p w:rsidR="00412135" w:rsidRPr="00D66C0C" w:rsidRDefault="00412135" w:rsidP="00412135">
      <w:pPr>
        <w:ind w:firstLine="540"/>
        <w:jc w:val="center"/>
        <w:rPr>
          <w:b/>
          <w:sz w:val="20"/>
          <w:szCs w:val="20"/>
        </w:rPr>
      </w:pPr>
      <w:r w:rsidRPr="00D66C0C">
        <w:rPr>
          <w:b/>
          <w:sz w:val="20"/>
          <w:szCs w:val="20"/>
        </w:rPr>
        <w:t>6. РАЗРЕШЕНИЕ СПОРОВ</w:t>
      </w:r>
    </w:p>
    <w:p w:rsidR="00412135" w:rsidRPr="00D66C0C" w:rsidRDefault="00412135" w:rsidP="00412135">
      <w:pPr>
        <w:jc w:val="both"/>
        <w:rPr>
          <w:sz w:val="20"/>
          <w:szCs w:val="20"/>
        </w:rPr>
      </w:pPr>
      <w:r w:rsidRPr="00D66C0C">
        <w:rPr>
          <w:sz w:val="20"/>
          <w:szCs w:val="20"/>
        </w:rPr>
        <w:tab/>
        <w:t xml:space="preserve">6.1. Споры, вытекающие из исполнения Договора, подлежат разрешению путем переговоров и в претензионном порядке. Претензия должна быть направлена заказным письмом с описью вложения с уведомлением о вручении, либо курьерской службой с получением под подпись или по адресам электронной почты, указанным в Договоре. По полученной претензии Сторона должна дать письменный ответ по существу спора в срок не позднее 10 (Десяти) рабочих дней с даты ее получения. </w:t>
      </w:r>
    </w:p>
    <w:p w:rsidR="00412135" w:rsidRPr="00D66C0C" w:rsidRDefault="00412135" w:rsidP="00412135">
      <w:pPr>
        <w:jc w:val="both"/>
        <w:rPr>
          <w:sz w:val="20"/>
          <w:szCs w:val="20"/>
        </w:rPr>
      </w:pPr>
      <w:r w:rsidRPr="00D66C0C">
        <w:rPr>
          <w:sz w:val="20"/>
          <w:szCs w:val="20"/>
        </w:rPr>
        <w:tab/>
        <w:t>6.2. В случаях невозможности разрешения споров путем переговоров Сторон, они передаются на рассмотрение в суд в порядке, предусмотренном действующим законодательством Российской Федерации, по месту нахождения Заказчика с применением права Российской Федерации.</w:t>
      </w:r>
    </w:p>
    <w:p w:rsidR="00412135" w:rsidRPr="00D66C0C" w:rsidRDefault="00412135" w:rsidP="00412135">
      <w:pPr>
        <w:ind w:firstLine="540"/>
        <w:jc w:val="both"/>
        <w:rPr>
          <w:sz w:val="20"/>
          <w:szCs w:val="20"/>
        </w:rPr>
      </w:pPr>
    </w:p>
    <w:p w:rsidR="00412135" w:rsidRDefault="00412135" w:rsidP="00412135">
      <w:pPr>
        <w:ind w:firstLine="540"/>
        <w:jc w:val="center"/>
        <w:rPr>
          <w:b/>
          <w:sz w:val="20"/>
          <w:szCs w:val="20"/>
        </w:rPr>
      </w:pPr>
      <w:r w:rsidRPr="00D66C0C">
        <w:rPr>
          <w:b/>
          <w:sz w:val="20"/>
          <w:szCs w:val="20"/>
        </w:rPr>
        <w:t>7. СРОК ДЕЙСТВИЯ ДОГОВОРА</w:t>
      </w:r>
    </w:p>
    <w:p w:rsidR="003E7FCA" w:rsidRPr="00EA05C2" w:rsidRDefault="003E7FCA" w:rsidP="003E7FCA">
      <w:pPr>
        <w:ind w:firstLine="540"/>
        <w:jc w:val="both"/>
        <w:rPr>
          <w:sz w:val="20"/>
          <w:szCs w:val="20"/>
        </w:rPr>
      </w:pPr>
      <w:r w:rsidRPr="00EA05C2">
        <w:rPr>
          <w:sz w:val="20"/>
          <w:szCs w:val="20"/>
        </w:rPr>
        <w:t>7.1. Настоящий Договор вступает в силу с момента подписания Сторонами и действует до исполнения Сторонами своих обязательств по Договору.</w:t>
      </w:r>
    </w:p>
    <w:p w:rsidR="003E7FCA" w:rsidRPr="00EA05C2" w:rsidRDefault="003E7FCA" w:rsidP="003E7FCA">
      <w:pPr>
        <w:ind w:firstLine="540"/>
        <w:jc w:val="center"/>
        <w:rPr>
          <w:b/>
          <w:sz w:val="20"/>
          <w:szCs w:val="20"/>
          <w:u w:val="single"/>
        </w:rPr>
      </w:pPr>
      <w:r w:rsidRPr="00EA05C2">
        <w:rPr>
          <w:b/>
          <w:sz w:val="20"/>
          <w:szCs w:val="20"/>
          <w:highlight w:val="yellow"/>
          <w:u w:val="single"/>
        </w:rPr>
        <w:t>Вариант 2 (если поставка началась до даты заключения договора):</w:t>
      </w:r>
    </w:p>
    <w:p w:rsidR="003E7FCA" w:rsidRPr="00EA05C2" w:rsidRDefault="003E7FCA" w:rsidP="003E7FCA">
      <w:pPr>
        <w:ind w:firstLine="540"/>
        <w:jc w:val="both"/>
        <w:rPr>
          <w:sz w:val="20"/>
          <w:szCs w:val="20"/>
        </w:rPr>
      </w:pPr>
      <w:r w:rsidRPr="00EA05C2">
        <w:rPr>
          <w:sz w:val="20"/>
          <w:szCs w:val="20"/>
        </w:rPr>
        <w:t>7.1. Настоящий Договор вступает в силу с момента подписания Сторонами, распространяет свое действие на отношения Сторон с _</w:t>
      </w:r>
      <w:proofErr w:type="gramStart"/>
      <w:r w:rsidRPr="00EA05C2">
        <w:rPr>
          <w:sz w:val="20"/>
          <w:szCs w:val="20"/>
        </w:rPr>
        <w:t>_._</w:t>
      </w:r>
      <w:proofErr w:type="gramEnd"/>
      <w:r w:rsidRPr="00EA05C2">
        <w:rPr>
          <w:sz w:val="20"/>
          <w:szCs w:val="20"/>
        </w:rPr>
        <w:t>_.20___, и действует до исполнения Сторонами своих обязательств по Договору.</w:t>
      </w:r>
    </w:p>
    <w:p w:rsidR="003E7FCA" w:rsidRPr="00EA05C2" w:rsidRDefault="003E7FCA" w:rsidP="003E7FCA">
      <w:pPr>
        <w:ind w:firstLine="540"/>
        <w:jc w:val="both"/>
        <w:rPr>
          <w:sz w:val="20"/>
          <w:szCs w:val="20"/>
        </w:rPr>
      </w:pPr>
      <w:r w:rsidRPr="00EA05C2">
        <w:rPr>
          <w:sz w:val="20"/>
          <w:szCs w:val="20"/>
        </w:rPr>
        <w:t>7.2.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412135" w:rsidRPr="00D66C0C" w:rsidRDefault="00412135" w:rsidP="003E7FCA">
      <w:pPr>
        <w:jc w:val="both"/>
        <w:rPr>
          <w:sz w:val="20"/>
          <w:szCs w:val="20"/>
        </w:rPr>
      </w:pPr>
    </w:p>
    <w:p w:rsidR="00412135" w:rsidRPr="00D66C0C" w:rsidRDefault="00412135" w:rsidP="00412135">
      <w:pPr>
        <w:jc w:val="center"/>
        <w:rPr>
          <w:b/>
          <w:bCs/>
          <w:sz w:val="20"/>
          <w:szCs w:val="20"/>
        </w:rPr>
      </w:pPr>
      <w:r w:rsidRPr="00D66C0C">
        <w:rPr>
          <w:b/>
          <w:bCs/>
          <w:sz w:val="20"/>
          <w:szCs w:val="20"/>
        </w:rPr>
        <w:t>8. ЗАКЛЮЧИТЕЛЬНЫЕ ПОЛОЖЕНИЯ</w:t>
      </w:r>
    </w:p>
    <w:p w:rsidR="00412135" w:rsidRPr="00D66C0C" w:rsidRDefault="00412135" w:rsidP="00412135">
      <w:pPr>
        <w:ind w:firstLine="540"/>
        <w:jc w:val="both"/>
        <w:rPr>
          <w:sz w:val="20"/>
          <w:szCs w:val="20"/>
        </w:rPr>
      </w:pPr>
      <w:r w:rsidRPr="00D66C0C">
        <w:rPr>
          <w:sz w:val="20"/>
          <w:szCs w:val="20"/>
        </w:rPr>
        <w:t>8.1. Изменение условий Договора в ходе его исполнения допускается по соглашению Сторон.</w:t>
      </w:r>
      <w:r w:rsidRPr="00D66C0C">
        <w:t xml:space="preserve"> </w:t>
      </w:r>
      <w:r w:rsidRPr="00D66C0C">
        <w:rPr>
          <w:sz w:val="20"/>
          <w:szCs w:val="20"/>
        </w:rPr>
        <w:t>Все изменения и дополнения к Договору действительны, если совершены в письменной форме и подписаны обеими Сторонами.</w:t>
      </w:r>
    </w:p>
    <w:p w:rsidR="00412135" w:rsidRPr="00D66C0C" w:rsidRDefault="00412135" w:rsidP="00412135">
      <w:pPr>
        <w:ind w:firstLine="540"/>
        <w:jc w:val="both"/>
        <w:rPr>
          <w:sz w:val="20"/>
          <w:szCs w:val="20"/>
        </w:rPr>
      </w:pPr>
      <w:r w:rsidRPr="00D66C0C">
        <w:rPr>
          <w:sz w:val="20"/>
          <w:szCs w:val="20"/>
        </w:rPr>
        <w:t>8.2. Заключая Договор, Поставщик осознанно дает согласие на обработку его персональных данных, предоставленных Заказчику в связи с Договором, в целях его заключения и надлежащего исполнения. Персональные данные не распространяются, а также не предоставляются третьим лицам без согласия субъекта персональных данных. Согласие на обработку персональных данных действует бессрочно и может быть отозвано субъектом персональных данных путем направления письменного уведомления по адресу Заказчика.</w:t>
      </w:r>
    </w:p>
    <w:p w:rsidR="00E123BB" w:rsidRPr="00720BEC" w:rsidRDefault="00E123BB" w:rsidP="00E123BB">
      <w:pPr>
        <w:jc w:val="center"/>
        <w:rPr>
          <w:b/>
          <w:sz w:val="20"/>
          <w:szCs w:val="20"/>
          <w:u w:val="single"/>
        </w:rPr>
      </w:pPr>
      <w:r w:rsidRPr="00720BEC">
        <w:rPr>
          <w:b/>
          <w:sz w:val="20"/>
          <w:szCs w:val="20"/>
          <w:highlight w:val="yellow"/>
          <w:u w:val="single"/>
        </w:rPr>
        <w:t>Вариант 1 при составлении договора на русском языке с гражданином РФ:</w:t>
      </w:r>
    </w:p>
    <w:p w:rsidR="00E123BB" w:rsidRPr="00720BEC" w:rsidRDefault="00E123BB" w:rsidP="00E123BB">
      <w:pPr>
        <w:ind w:firstLine="567"/>
        <w:jc w:val="both"/>
        <w:rPr>
          <w:sz w:val="20"/>
          <w:szCs w:val="20"/>
        </w:rPr>
      </w:pPr>
      <w:r w:rsidRPr="00720BEC">
        <w:rPr>
          <w:sz w:val="20"/>
          <w:szCs w:val="20"/>
        </w:rPr>
        <w:t>9.3. Настоящий Договор составлен в двух экземплярах на бумажном носителе, имеющих одинаковую юридическую силу, по одному экземпляру для каждой из Сторон.</w:t>
      </w:r>
    </w:p>
    <w:p w:rsidR="00E123BB" w:rsidRPr="00720BEC" w:rsidRDefault="00E123BB" w:rsidP="00E123BB">
      <w:pPr>
        <w:jc w:val="center"/>
        <w:rPr>
          <w:b/>
          <w:sz w:val="20"/>
          <w:szCs w:val="20"/>
          <w:highlight w:val="yellow"/>
          <w:u w:val="single"/>
        </w:rPr>
      </w:pPr>
      <w:r w:rsidRPr="00720BEC">
        <w:rPr>
          <w:b/>
          <w:sz w:val="20"/>
          <w:szCs w:val="20"/>
          <w:highlight w:val="yellow"/>
          <w:u w:val="single"/>
        </w:rPr>
        <w:t>Вариант 2 при составлении договора на русском языке с иностранным гражданином:</w:t>
      </w:r>
    </w:p>
    <w:p w:rsidR="00E123BB" w:rsidRPr="00720BEC" w:rsidRDefault="00E123BB" w:rsidP="00E123BB">
      <w:pPr>
        <w:ind w:firstLine="567"/>
        <w:jc w:val="both"/>
        <w:rPr>
          <w:sz w:val="20"/>
          <w:szCs w:val="20"/>
        </w:rPr>
      </w:pPr>
      <w:r w:rsidRPr="00720BEC">
        <w:rPr>
          <w:sz w:val="20"/>
          <w:szCs w:val="20"/>
        </w:rPr>
        <w:t>9.3. Настоящий Договор составлен на русском языке в двух экземплярах на бумажном носителе, имеющих одинаковую юридическую силу, по одному экземпляру для каждой из Сторон. Подписывая настоящий Договор, По</w:t>
      </w:r>
      <w:r>
        <w:rPr>
          <w:sz w:val="20"/>
          <w:szCs w:val="20"/>
        </w:rPr>
        <w:t>ставщ</w:t>
      </w:r>
      <w:r w:rsidRPr="00720BEC">
        <w:rPr>
          <w:sz w:val="20"/>
          <w:szCs w:val="20"/>
        </w:rPr>
        <w:t>ик подтверждает, что все условия договора ему понятны и он не имеет невыясненных вопросов с связи с составлением договора только на русском языке.</w:t>
      </w:r>
    </w:p>
    <w:p w:rsidR="00E123BB" w:rsidRPr="00720BEC" w:rsidRDefault="00E123BB" w:rsidP="00E123BB">
      <w:pPr>
        <w:jc w:val="center"/>
        <w:rPr>
          <w:b/>
          <w:sz w:val="20"/>
          <w:szCs w:val="20"/>
          <w:u w:val="single"/>
        </w:rPr>
      </w:pPr>
      <w:r w:rsidRPr="00720BEC">
        <w:rPr>
          <w:b/>
          <w:sz w:val="20"/>
          <w:szCs w:val="20"/>
          <w:highlight w:val="yellow"/>
          <w:u w:val="single"/>
        </w:rPr>
        <w:t>Вариант 3 при составлении договора с иностранным гражданином на нескольких языках:</w:t>
      </w:r>
    </w:p>
    <w:p w:rsidR="00E123BB" w:rsidRPr="00720BEC" w:rsidRDefault="00E123BB" w:rsidP="00E123BB">
      <w:pPr>
        <w:ind w:firstLine="567"/>
        <w:jc w:val="both"/>
        <w:rPr>
          <w:sz w:val="20"/>
          <w:szCs w:val="20"/>
        </w:rPr>
      </w:pPr>
      <w:r w:rsidRPr="00720BEC">
        <w:rPr>
          <w:sz w:val="20"/>
          <w:szCs w:val="20"/>
        </w:rPr>
        <w:t>9.3. Настоящий Договор составлен на русском и ______ языках в четырех экземплярах на бумажном носителе, имеющих одинаковую юридическую силу, по два экземпляра на каждом языке для каждой из Сторон. В случае разночтений приоритет имеет текст на русском языке.</w:t>
      </w:r>
    </w:p>
    <w:p w:rsidR="00412135" w:rsidRPr="00D66C0C" w:rsidRDefault="00412135" w:rsidP="00E123BB">
      <w:pPr>
        <w:ind w:firstLine="540"/>
        <w:jc w:val="both"/>
        <w:rPr>
          <w:sz w:val="20"/>
          <w:szCs w:val="20"/>
        </w:rPr>
      </w:pPr>
      <w:r w:rsidRPr="00D66C0C">
        <w:rPr>
          <w:sz w:val="20"/>
          <w:szCs w:val="20"/>
        </w:rPr>
        <w:tab/>
        <w:t xml:space="preserve">8.4. </w:t>
      </w:r>
      <w:r w:rsidR="00E123BB" w:rsidRPr="00EA05C2">
        <w:rPr>
          <w:sz w:val="20"/>
          <w:szCs w:val="20"/>
        </w:rPr>
        <w:t>Неотъемлемой частью Договора являются Приложение № 1 (Спецификация) и Приложение № 2 (Образец Акта приемки товара при ненадлежащем исполнении договора)</w:t>
      </w:r>
      <w:r w:rsidR="00E123BB">
        <w:rPr>
          <w:sz w:val="20"/>
          <w:szCs w:val="20"/>
        </w:rPr>
        <w:t>.</w:t>
      </w:r>
    </w:p>
    <w:p w:rsidR="00412135" w:rsidRPr="00D66C0C" w:rsidRDefault="00412135" w:rsidP="00412135">
      <w:pPr>
        <w:ind w:firstLine="709"/>
        <w:jc w:val="both"/>
        <w:rPr>
          <w:sz w:val="20"/>
          <w:szCs w:val="20"/>
        </w:rPr>
      </w:pPr>
      <w:r w:rsidRPr="00D66C0C">
        <w:rPr>
          <w:sz w:val="20"/>
          <w:szCs w:val="20"/>
        </w:rPr>
        <w:t>8.5. Любая переписка Сторон в связи с исполнением Договора оформляется в письменном виде и направляется одной Стороной другой Стороне почтовым или курьерским отправлением по регистрационным/почтовым адресам и/или по адресам электронной почты, указанным в Договоре.</w:t>
      </w:r>
    </w:p>
    <w:p w:rsidR="003E7FCA" w:rsidRPr="00720BEC" w:rsidRDefault="003E7FCA" w:rsidP="003E7FCA">
      <w:pPr>
        <w:ind w:firstLine="540"/>
        <w:jc w:val="both"/>
        <w:rPr>
          <w:sz w:val="20"/>
          <w:szCs w:val="20"/>
        </w:rPr>
      </w:pPr>
      <w:r w:rsidRPr="00720BEC">
        <w:rPr>
          <w:sz w:val="20"/>
          <w:szCs w:val="20"/>
        </w:rPr>
        <w:t>Представитель Заказчика – лицо, ответственное за сопровождение и исполнение Договора: ___________ (</w:t>
      </w:r>
      <w:r w:rsidRPr="00720BEC">
        <w:rPr>
          <w:i/>
          <w:sz w:val="20"/>
          <w:szCs w:val="20"/>
        </w:rPr>
        <w:t>указываются должность, Ф.И.О., номер телефона, адрес электронной почты</w:t>
      </w:r>
      <w:r w:rsidRPr="00720BEC">
        <w:rPr>
          <w:sz w:val="20"/>
          <w:szCs w:val="20"/>
        </w:rPr>
        <w:t>).</w:t>
      </w:r>
    </w:p>
    <w:p w:rsidR="00412135" w:rsidRPr="00D66C0C" w:rsidRDefault="00412135" w:rsidP="00412135">
      <w:pPr>
        <w:ind w:firstLine="540"/>
        <w:jc w:val="both"/>
        <w:rPr>
          <w:sz w:val="20"/>
          <w:szCs w:val="20"/>
        </w:rPr>
      </w:pPr>
    </w:p>
    <w:p w:rsidR="00412135" w:rsidRPr="00D66C0C" w:rsidRDefault="00412135" w:rsidP="00412135">
      <w:pPr>
        <w:jc w:val="center"/>
        <w:rPr>
          <w:b/>
          <w:sz w:val="20"/>
          <w:szCs w:val="20"/>
        </w:rPr>
      </w:pPr>
      <w:r w:rsidRPr="00D66C0C">
        <w:rPr>
          <w:b/>
          <w:sz w:val="20"/>
          <w:szCs w:val="20"/>
        </w:rPr>
        <w:t>9. АДРЕСА, РЕКВИЗИТЫ И ПОДПИСИ СТОРОН</w:t>
      </w:r>
    </w:p>
    <w:p w:rsidR="00412135" w:rsidRPr="00D66C0C" w:rsidRDefault="00412135" w:rsidP="00412135">
      <w:pPr>
        <w:ind w:firstLine="540"/>
        <w:jc w:val="center"/>
        <w:rPr>
          <w:b/>
          <w:sz w:val="20"/>
          <w:szCs w:val="20"/>
        </w:rPr>
      </w:pPr>
    </w:p>
    <w:tbl>
      <w:tblPr>
        <w:tblW w:w="9639" w:type="dxa"/>
        <w:tblInd w:w="108" w:type="dxa"/>
        <w:tblLayout w:type="fixed"/>
        <w:tblLook w:val="01E0" w:firstRow="1" w:lastRow="1" w:firstColumn="1" w:lastColumn="1" w:noHBand="0" w:noVBand="0"/>
      </w:tblPr>
      <w:tblGrid>
        <w:gridCol w:w="4819"/>
        <w:gridCol w:w="4820"/>
      </w:tblGrid>
      <w:tr w:rsidR="00412135" w:rsidRPr="00D66C0C" w:rsidTr="003E7FCA">
        <w:tc>
          <w:tcPr>
            <w:tcW w:w="4819" w:type="dxa"/>
            <w:shd w:val="clear" w:color="auto" w:fill="auto"/>
          </w:tcPr>
          <w:p w:rsidR="00412135" w:rsidRPr="00D66C0C" w:rsidRDefault="00412135" w:rsidP="000B48F9">
            <w:pPr>
              <w:jc w:val="center"/>
              <w:outlineLvl w:val="0"/>
              <w:rPr>
                <w:b/>
                <w:sz w:val="20"/>
                <w:szCs w:val="20"/>
              </w:rPr>
            </w:pPr>
            <w:r w:rsidRPr="00D66C0C">
              <w:rPr>
                <w:b/>
                <w:sz w:val="20"/>
                <w:szCs w:val="20"/>
              </w:rPr>
              <w:t>ПОСТАВЩИК</w:t>
            </w:r>
          </w:p>
        </w:tc>
        <w:tc>
          <w:tcPr>
            <w:tcW w:w="4820" w:type="dxa"/>
            <w:shd w:val="clear" w:color="auto" w:fill="auto"/>
          </w:tcPr>
          <w:p w:rsidR="00412135" w:rsidRPr="00D66C0C" w:rsidRDefault="00412135" w:rsidP="000B48F9">
            <w:pPr>
              <w:jc w:val="center"/>
              <w:outlineLvl w:val="0"/>
              <w:rPr>
                <w:b/>
                <w:sz w:val="20"/>
                <w:szCs w:val="20"/>
              </w:rPr>
            </w:pPr>
            <w:r w:rsidRPr="00D66C0C">
              <w:rPr>
                <w:b/>
                <w:sz w:val="20"/>
                <w:szCs w:val="20"/>
              </w:rPr>
              <w:t>ЗАКАЗЧИК</w:t>
            </w:r>
          </w:p>
        </w:tc>
      </w:tr>
      <w:tr w:rsidR="00412135" w:rsidRPr="00D66C0C" w:rsidTr="003E7FCA">
        <w:tc>
          <w:tcPr>
            <w:tcW w:w="4819" w:type="dxa"/>
            <w:shd w:val="clear" w:color="auto" w:fill="auto"/>
          </w:tcPr>
          <w:p w:rsidR="003E7FCA" w:rsidRPr="00720BEC" w:rsidRDefault="003E7FCA" w:rsidP="003E7FCA">
            <w:pPr>
              <w:shd w:val="clear" w:color="auto" w:fill="FFFFFF"/>
              <w:rPr>
                <w:rStyle w:val="a7"/>
                <w:iCs/>
                <w:sz w:val="20"/>
                <w:szCs w:val="20"/>
              </w:rPr>
            </w:pPr>
            <w:r w:rsidRPr="008C1C00">
              <w:rPr>
                <w:rStyle w:val="a7"/>
                <w:iCs/>
                <w:sz w:val="20"/>
                <w:szCs w:val="20"/>
                <w:highlight w:val="yellow"/>
              </w:rPr>
              <w:t>Если договор заключается с физическим лицом:</w:t>
            </w:r>
            <w:r w:rsidRPr="00720BEC">
              <w:rPr>
                <w:rStyle w:val="a7"/>
                <w:iCs/>
                <w:sz w:val="20"/>
                <w:szCs w:val="20"/>
              </w:rPr>
              <w:t xml:space="preserve"> </w:t>
            </w:r>
          </w:p>
          <w:p w:rsidR="003E7FCA" w:rsidRPr="00720BEC" w:rsidRDefault="003E7FCA" w:rsidP="003E7FCA">
            <w:pPr>
              <w:shd w:val="clear" w:color="auto" w:fill="FFFFFF"/>
              <w:rPr>
                <w:rStyle w:val="a7"/>
                <w:b w:val="0"/>
                <w:bCs w:val="0"/>
                <w:sz w:val="20"/>
                <w:szCs w:val="20"/>
              </w:rPr>
            </w:pPr>
            <w:r w:rsidRPr="00720BEC">
              <w:rPr>
                <w:rStyle w:val="a7"/>
                <w:b w:val="0"/>
                <w:bCs w:val="0"/>
                <w:sz w:val="20"/>
                <w:szCs w:val="20"/>
              </w:rPr>
              <w:t>Ф.И.О.;</w:t>
            </w:r>
          </w:p>
          <w:p w:rsidR="003E7FCA" w:rsidRPr="00720BEC" w:rsidRDefault="003E7FCA" w:rsidP="003E7FCA">
            <w:pPr>
              <w:shd w:val="clear" w:color="auto" w:fill="FFFFFF"/>
              <w:rPr>
                <w:rStyle w:val="a7"/>
                <w:b w:val="0"/>
                <w:bCs w:val="0"/>
                <w:sz w:val="20"/>
                <w:szCs w:val="20"/>
              </w:rPr>
            </w:pPr>
            <w:r w:rsidRPr="00720BEC">
              <w:rPr>
                <w:rStyle w:val="a7"/>
                <w:b w:val="0"/>
                <w:bCs w:val="0"/>
                <w:sz w:val="20"/>
                <w:szCs w:val="20"/>
              </w:rPr>
              <w:t>Адрес регистрации по месту жительства (пребывания) (с указанием индекса);</w:t>
            </w:r>
          </w:p>
          <w:p w:rsidR="003E7FCA" w:rsidRPr="00720BEC" w:rsidRDefault="003E7FCA" w:rsidP="003E7FCA">
            <w:pPr>
              <w:shd w:val="clear" w:color="auto" w:fill="FFFFFF"/>
              <w:rPr>
                <w:b/>
                <w:bCs/>
                <w:sz w:val="20"/>
                <w:szCs w:val="20"/>
              </w:rPr>
            </w:pPr>
            <w:r w:rsidRPr="00720BEC">
              <w:rPr>
                <w:rStyle w:val="a7"/>
                <w:b w:val="0"/>
                <w:bCs w:val="0"/>
                <w:sz w:val="20"/>
                <w:szCs w:val="20"/>
              </w:rPr>
              <w:t>Номер телефона;</w:t>
            </w:r>
          </w:p>
          <w:p w:rsidR="003E7FCA" w:rsidRPr="00720BEC" w:rsidRDefault="003E7FCA" w:rsidP="003E7FCA">
            <w:pPr>
              <w:shd w:val="clear" w:color="auto" w:fill="FFFFFF"/>
              <w:rPr>
                <w:sz w:val="20"/>
                <w:szCs w:val="20"/>
              </w:rPr>
            </w:pPr>
            <w:r w:rsidRPr="00720BEC">
              <w:rPr>
                <w:rStyle w:val="a7"/>
                <w:b w:val="0"/>
                <w:bCs w:val="0"/>
                <w:sz w:val="20"/>
                <w:szCs w:val="20"/>
              </w:rPr>
              <w:t>Адрес электронной почты;</w:t>
            </w:r>
          </w:p>
          <w:p w:rsidR="003E7FCA" w:rsidRPr="00720BEC" w:rsidRDefault="003E7FCA" w:rsidP="003E7FCA">
            <w:pPr>
              <w:shd w:val="clear" w:color="auto" w:fill="FFFFFF"/>
              <w:rPr>
                <w:rStyle w:val="a7"/>
                <w:b w:val="0"/>
                <w:bCs w:val="0"/>
                <w:sz w:val="20"/>
                <w:szCs w:val="20"/>
              </w:rPr>
            </w:pPr>
            <w:r w:rsidRPr="00720BEC">
              <w:rPr>
                <w:rStyle w:val="a7"/>
                <w:b w:val="0"/>
                <w:bCs w:val="0"/>
                <w:sz w:val="20"/>
                <w:szCs w:val="20"/>
              </w:rPr>
              <w:t>ИНН;</w:t>
            </w:r>
          </w:p>
          <w:p w:rsidR="003E7FCA" w:rsidRPr="00720BEC" w:rsidRDefault="003E7FCA" w:rsidP="003E7FCA">
            <w:pPr>
              <w:shd w:val="clear" w:color="auto" w:fill="FFFFFF"/>
              <w:rPr>
                <w:rStyle w:val="a7"/>
                <w:b w:val="0"/>
                <w:bCs w:val="0"/>
                <w:sz w:val="20"/>
                <w:szCs w:val="20"/>
              </w:rPr>
            </w:pPr>
            <w:r w:rsidRPr="00720BEC">
              <w:rPr>
                <w:rStyle w:val="a7"/>
                <w:b w:val="0"/>
                <w:bCs w:val="0"/>
                <w:sz w:val="20"/>
                <w:szCs w:val="20"/>
              </w:rPr>
              <w:t>Дата постановки на учет в налоговом органе;</w:t>
            </w:r>
          </w:p>
          <w:p w:rsidR="003E7FCA" w:rsidRPr="00720BEC" w:rsidRDefault="003E7FCA" w:rsidP="003E7FCA">
            <w:pPr>
              <w:shd w:val="clear" w:color="auto" w:fill="FFFFFF"/>
              <w:rPr>
                <w:rStyle w:val="a7"/>
                <w:b w:val="0"/>
                <w:bCs w:val="0"/>
                <w:sz w:val="20"/>
                <w:szCs w:val="20"/>
              </w:rPr>
            </w:pPr>
            <w:r w:rsidRPr="00720BEC">
              <w:rPr>
                <w:rStyle w:val="a7"/>
                <w:b w:val="0"/>
                <w:bCs w:val="0"/>
                <w:sz w:val="20"/>
                <w:szCs w:val="20"/>
              </w:rPr>
              <w:t>СНИЛС;</w:t>
            </w:r>
          </w:p>
          <w:p w:rsidR="003E7FCA" w:rsidRPr="00720BEC" w:rsidRDefault="003E7FCA" w:rsidP="003E7FCA">
            <w:pPr>
              <w:shd w:val="clear" w:color="auto" w:fill="FFFFFF"/>
              <w:rPr>
                <w:rStyle w:val="a7"/>
                <w:sz w:val="20"/>
                <w:szCs w:val="20"/>
              </w:rPr>
            </w:pPr>
            <w:r w:rsidRPr="00720BEC">
              <w:rPr>
                <w:rStyle w:val="a7"/>
                <w:b w:val="0"/>
                <w:bCs w:val="0"/>
                <w:sz w:val="20"/>
                <w:szCs w:val="20"/>
              </w:rPr>
              <w:t>Банковские реквизиты.</w:t>
            </w:r>
          </w:p>
          <w:p w:rsidR="003E7FCA" w:rsidRPr="00720BEC" w:rsidRDefault="003E7FCA" w:rsidP="003E7FCA">
            <w:pPr>
              <w:shd w:val="clear" w:color="auto" w:fill="FFFFFF"/>
              <w:rPr>
                <w:rStyle w:val="a7"/>
                <w:b w:val="0"/>
                <w:bCs w:val="0"/>
                <w:sz w:val="20"/>
                <w:szCs w:val="20"/>
              </w:rPr>
            </w:pPr>
          </w:p>
          <w:p w:rsidR="003E7FCA" w:rsidRPr="00720BEC" w:rsidRDefault="003E7FCA" w:rsidP="003E7FCA">
            <w:pPr>
              <w:shd w:val="clear" w:color="auto" w:fill="FFFFFF"/>
              <w:rPr>
                <w:rStyle w:val="a7"/>
                <w:iCs/>
                <w:sz w:val="20"/>
                <w:szCs w:val="20"/>
              </w:rPr>
            </w:pPr>
            <w:r w:rsidRPr="008C1C00">
              <w:rPr>
                <w:rStyle w:val="a7"/>
                <w:iCs/>
                <w:sz w:val="20"/>
                <w:szCs w:val="20"/>
                <w:highlight w:val="yellow"/>
              </w:rPr>
              <w:t xml:space="preserve">Если договор заключается с физическим лицом со статусом </w:t>
            </w:r>
            <w:proofErr w:type="spellStart"/>
            <w:r w:rsidRPr="008C1C00">
              <w:rPr>
                <w:rStyle w:val="a7"/>
                <w:iCs/>
                <w:sz w:val="20"/>
                <w:szCs w:val="20"/>
                <w:highlight w:val="yellow"/>
              </w:rPr>
              <w:t>самозанятого</w:t>
            </w:r>
            <w:proofErr w:type="spellEnd"/>
            <w:r w:rsidRPr="008C1C00">
              <w:rPr>
                <w:rStyle w:val="a7"/>
                <w:iCs/>
                <w:sz w:val="20"/>
                <w:szCs w:val="20"/>
                <w:highlight w:val="yellow"/>
              </w:rPr>
              <w:t>:</w:t>
            </w:r>
            <w:r w:rsidRPr="00720BEC">
              <w:rPr>
                <w:rStyle w:val="a7"/>
                <w:iCs/>
                <w:sz w:val="20"/>
                <w:szCs w:val="20"/>
              </w:rPr>
              <w:t xml:space="preserve"> </w:t>
            </w:r>
          </w:p>
          <w:p w:rsidR="003E7FCA" w:rsidRPr="00720BEC" w:rsidRDefault="003E7FCA" w:rsidP="003E7FCA">
            <w:pPr>
              <w:shd w:val="clear" w:color="auto" w:fill="FFFFFF"/>
              <w:rPr>
                <w:rStyle w:val="a7"/>
                <w:b w:val="0"/>
                <w:bCs w:val="0"/>
                <w:sz w:val="20"/>
                <w:szCs w:val="20"/>
              </w:rPr>
            </w:pPr>
            <w:r w:rsidRPr="00720BEC">
              <w:rPr>
                <w:rStyle w:val="a7"/>
                <w:b w:val="0"/>
                <w:bCs w:val="0"/>
                <w:sz w:val="20"/>
                <w:szCs w:val="20"/>
              </w:rPr>
              <w:t>Ф.И.О.;</w:t>
            </w:r>
          </w:p>
          <w:p w:rsidR="003E7FCA" w:rsidRPr="00720BEC" w:rsidRDefault="003E7FCA" w:rsidP="003E7FCA">
            <w:pPr>
              <w:widowControl/>
              <w:jc w:val="both"/>
              <w:rPr>
                <w:rStyle w:val="a7"/>
                <w:b w:val="0"/>
                <w:bCs w:val="0"/>
                <w:sz w:val="20"/>
                <w:szCs w:val="20"/>
              </w:rPr>
            </w:pPr>
            <w:r w:rsidRPr="00720BEC">
              <w:rPr>
                <w:rStyle w:val="a7"/>
                <w:b w:val="0"/>
                <w:bCs w:val="0"/>
                <w:sz w:val="20"/>
                <w:szCs w:val="20"/>
              </w:rPr>
              <w:t xml:space="preserve">Свидетельство о постановке на учет </w:t>
            </w:r>
            <w:r w:rsidRPr="00720BEC">
              <w:rPr>
                <w:sz w:val="20"/>
                <w:szCs w:val="20"/>
              </w:rPr>
              <w:t>в качестве плательщика НПД №___ от _______;</w:t>
            </w:r>
          </w:p>
          <w:p w:rsidR="003E7FCA" w:rsidRPr="00720BEC" w:rsidRDefault="003E7FCA" w:rsidP="003E7FCA">
            <w:pPr>
              <w:shd w:val="clear" w:color="auto" w:fill="FFFFFF"/>
              <w:rPr>
                <w:rStyle w:val="a7"/>
                <w:b w:val="0"/>
                <w:bCs w:val="0"/>
                <w:sz w:val="20"/>
                <w:szCs w:val="20"/>
              </w:rPr>
            </w:pPr>
            <w:r w:rsidRPr="00720BEC">
              <w:rPr>
                <w:rStyle w:val="a7"/>
                <w:b w:val="0"/>
                <w:bCs w:val="0"/>
                <w:sz w:val="20"/>
                <w:szCs w:val="20"/>
              </w:rPr>
              <w:t>ИНН, Дата постановки на учет в налоговом органе;</w:t>
            </w:r>
          </w:p>
          <w:p w:rsidR="003E7FCA" w:rsidRPr="00720BEC" w:rsidRDefault="003E7FCA" w:rsidP="003E7FCA">
            <w:pPr>
              <w:shd w:val="clear" w:color="auto" w:fill="FFFFFF"/>
              <w:rPr>
                <w:rStyle w:val="a7"/>
                <w:b w:val="0"/>
                <w:bCs w:val="0"/>
                <w:sz w:val="20"/>
                <w:szCs w:val="20"/>
              </w:rPr>
            </w:pPr>
            <w:r w:rsidRPr="00720BEC">
              <w:rPr>
                <w:rStyle w:val="a7"/>
                <w:b w:val="0"/>
                <w:bCs w:val="0"/>
                <w:sz w:val="20"/>
                <w:szCs w:val="20"/>
              </w:rPr>
              <w:t>Адрес регистрации по месту жительства (пребывания) (с указанием индекса);</w:t>
            </w:r>
          </w:p>
          <w:p w:rsidR="003E7FCA" w:rsidRPr="00720BEC" w:rsidRDefault="003E7FCA" w:rsidP="003E7FCA">
            <w:pPr>
              <w:shd w:val="clear" w:color="auto" w:fill="FFFFFF"/>
              <w:rPr>
                <w:b/>
                <w:bCs/>
                <w:sz w:val="20"/>
                <w:szCs w:val="20"/>
              </w:rPr>
            </w:pPr>
            <w:r w:rsidRPr="00720BEC">
              <w:rPr>
                <w:rStyle w:val="a7"/>
                <w:b w:val="0"/>
                <w:bCs w:val="0"/>
                <w:sz w:val="20"/>
                <w:szCs w:val="20"/>
              </w:rPr>
              <w:t>Номер телефона;</w:t>
            </w:r>
          </w:p>
          <w:p w:rsidR="003E7FCA" w:rsidRPr="00720BEC" w:rsidRDefault="003E7FCA" w:rsidP="003E7FCA">
            <w:pPr>
              <w:shd w:val="clear" w:color="auto" w:fill="FFFFFF"/>
              <w:rPr>
                <w:sz w:val="20"/>
                <w:szCs w:val="20"/>
              </w:rPr>
            </w:pPr>
            <w:r w:rsidRPr="00720BEC">
              <w:rPr>
                <w:rStyle w:val="a7"/>
                <w:b w:val="0"/>
                <w:bCs w:val="0"/>
                <w:sz w:val="20"/>
                <w:szCs w:val="20"/>
              </w:rPr>
              <w:t>Адрес электронной почты;</w:t>
            </w:r>
          </w:p>
          <w:p w:rsidR="003E7FCA" w:rsidRPr="00720BEC" w:rsidRDefault="003E7FCA" w:rsidP="003E7FCA">
            <w:pPr>
              <w:shd w:val="clear" w:color="auto" w:fill="FFFFFF"/>
              <w:rPr>
                <w:rStyle w:val="a7"/>
                <w:b w:val="0"/>
                <w:bCs w:val="0"/>
                <w:sz w:val="20"/>
                <w:szCs w:val="20"/>
              </w:rPr>
            </w:pPr>
            <w:r w:rsidRPr="00720BEC">
              <w:rPr>
                <w:rStyle w:val="a7"/>
                <w:b w:val="0"/>
                <w:bCs w:val="0"/>
                <w:sz w:val="20"/>
                <w:szCs w:val="20"/>
              </w:rPr>
              <w:t>Банковские реквизиты.</w:t>
            </w:r>
          </w:p>
          <w:p w:rsidR="00412135" w:rsidRPr="00D66C0C" w:rsidRDefault="00412135" w:rsidP="000B48F9">
            <w:pPr>
              <w:pStyle w:val="a5"/>
              <w:shd w:val="clear" w:color="auto" w:fill="FFFFFF"/>
              <w:spacing w:before="0" w:beforeAutospacing="0" w:after="0" w:afterAutospacing="0"/>
              <w:rPr>
                <w:b/>
                <w:sz w:val="20"/>
                <w:szCs w:val="20"/>
              </w:rPr>
            </w:pPr>
          </w:p>
        </w:tc>
        <w:tc>
          <w:tcPr>
            <w:tcW w:w="4820" w:type="dxa"/>
            <w:shd w:val="clear" w:color="auto" w:fill="auto"/>
          </w:tcPr>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 xml:space="preserve">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Герцена» </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 xml:space="preserve">ФГБОУ ВО РГПУ им. А. И. Герцена, РГПУ им. А. И. Герцена, </w:t>
            </w:r>
            <w:proofErr w:type="spellStart"/>
            <w:r w:rsidRPr="00D66C0C">
              <w:rPr>
                <w:rFonts w:ascii="Times New Roman" w:hAnsi="Times New Roman" w:cs="Times New Roman"/>
                <w:sz w:val="20"/>
                <w:szCs w:val="20"/>
              </w:rPr>
              <w:t>Герценовский</w:t>
            </w:r>
            <w:proofErr w:type="spellEnd"/>
            <w:r w:rsidRPr="00D66C0C">
              <w:rPr>
                <w:rFonts w:ascii="Times New Roman" w:hAnsi="Times New Roman" w:cs="Times New Roman"/>
                <w:sz w:val="20"/>
                <w:szCs w:val="20"/>
              </w:rPr>
              <w:t xml:space="preserve"> университет</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191186, г. Санкт-Петербург, наб. реки Мойки, д. 48</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 xml:space="preserve">Телефон общего отдела: 312-44-92; </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Телефоны бухгалтерии: (812) 571-82-75, 312-45-05, 571-16-99, 571-01-75, 571-12-48, 570-62-80</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Факс: 312-11-95</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ОКОНХ: 92110</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ОКПО: 02079520</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ОКОПФ: 75103</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Наименование банка: Северо-Западное ГУ Банка России // УФК по г. Санкт-Петербургу г. Санкт-Петербург</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 xml:space="preserve">Получатель: </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ИНН: 7808027849</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КПП: 784001001</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ОКТМО: 40909000</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 xml:space="preserve">Номер лицевого счета: УФК по г. Санкт-Петербургу </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 xml:space="preserve">(РГПУ им. А. И. Герцена </w:t>
            </w:r>
            <w:permStart w:id="995588508" w:edGrp="everyone"/>
            <w:r w:rsidRPr="00D66C0C">
              <w:rPr>
                <w:rFonts w:ascii="Times New Roman" w:hAnsi="Times New Roman" w:cs="Times New Roman"/>
                <w:sz w:val="20"/>
                <w:szCs w:val="20"/>
              </w:rPr>
              <w:t>л/с 20726U76910</w:t>
            </w:r>
            <w:permEnd w:id="995588508"/>
            <w:r w:rsidRPr="00D66C0C">
              <w:rPr>
                <w:rFonts w:ascii="Times New Roman" w:hAnsi="Times New Roman" w:cs="Times New Roman"/>
                <w:sz w:val="20"/>
                <w:szCs w:val="20"/>
              </w:rPr>
              <w:t>)</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Казначейский счет: 03214643000000017200</w:t>
            </w:r>
          </w:p>
          <w:p w:rsidR="00412135" w:rsidRPr="00D66C0C"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Корреспондентский счет: 40102810945370000005</w:t>
            </w:r>
          </w:p>
          <w:p w:rsidR="00412135" w:rsidRDefault="00412135" w:rsidP="000B48F9">
            <w:pPr>
              <w:pStyle w:val="a3"/>
              <w:tabs>
                <w:tab w:val="left" w:pos="720"/>
                <w:tab w:val="left" w:pos="1440"/>
                <w:tab w:val="left" w:pos="2160"/>
                <w:tab w:val="left" w:pos="2880"/>
                <w:tab w:val="left" w:pos="3600"/>
                <w:tab w:val="left" w:pos="4320"/>
              </w:tabs>
              <w:rPr>
                <w:rFonts w:ascii="Times New Roman" w:hAnsi="Times New Roman" w:cs="Times New Roman"/>
                <w:sz w:val="20"/>
                <w:szCs w:val="20"/>
              </w:rPr>
            </w:pPr>
            <w:r w:rsidRPr="00D66C0C">
              <w:rPr>
                <w:rFonts w:ascii="Times New Roman" w:hAnsi="Times New Roman" w:cs="Times New Roman"/>
                <w:sz w:val="20"/>
                <w:szCs w:val="20"/>
              </w:rPr>
              <w:t>БИК: 014030106</w:t>
            </w:r>
          </w:p>
          <w:p w:rsidR="003E7FCA" w:rsidRPr="00D66C0C" w:rsidRDefault="003E7FCA" w:rsidP="000B48F9">
            <w:pPr>
              <w:pStyle w:val="a3"/>
              <w:tabs>
                <w:tab w:val="left" w:pos="720"/>
                <w:tab w:val="left" w:pos="1440"/>
                <w:tab w:val="left" w:pos="2160"/>
                <w:tab w:val="left" w:pos="2880"/>
                <w:tab w:val="left" w:pos="3600"/>
                <w:tab w:val="left" w:pos="4320"/>
              </w:tabs>
              <w:rPr>
                <w:rFonts w:ascii="Times New Roman" w:hAnsi="Times New Roman" w:cs="Times New Roman"/>
              </w:rPr>
            </w:pPr>
          </w:p>
        </w:tc>
      </w:tr>
      <w:tr w:rsidR="003E7FCA" w:rsidRPr="00D66C0C" w:rsidTr="003E7FCA">
        <w:tc>
          <w:tcPr>
            <w:tcW w:w="4819" w:type="dxa"/>
            <w:shd w:val="clear" w:color="auto" w:fill="auto"/>
          </w:tcPr>
          <w:p w:rsidR="003E7FCA" w:rsidRPr="00EA05C2" w:rsidRDefault="003E7FCA" w:rsidP="003E7FCA">
            <w:pPr>
              <w:outlineLvl w:val="0"/>
              <w:rPr>
                <w:b/>
                <w:sz w:val="20"/>
                <w:szCs w:val="20"/>
              </w:rPr>
            </w:pPr>
            <w:r w:rsidRPr="00EA05C2">
              <w:rPr>
                <w:b/>
                <w:sz w:val="20"/>
                <w:szCs w:val="20"/>
              </w:rPr>
              <w:t>От Поставщика:</w:t>
            </w:r>
          </w:p>
        </w:tc>
        <w:tc>
          <w:tcPr>
            <w:tcW w:w="4820" w:type="dxa"/>
            <w:shd w:val="clear" w:color="auto" w:fill="auto"/>
          </w:tcPr>
          <w:p w:rsidR="003E7FCA" w:rsidRPr="00EA05C2" w:rsidRDefault="003E7FCA" w:rsidP="003E7FCA">
            <w:pPr>
              <w:outlineLvl w:val="0"/>
              <w:rPr>
                <w:b/>
                <w:sz w:val="20"/>
                <w:szCs w:val="20"/>
              </w:rPr>
            </w:pPr>
            <w:r w:rsidRPr="00EA05C2">
              <w:rPr>
                <w:b/>
                <w:sz w:val="20"/>
                <w:szCs w:val="20"/>
              </w:rPr>
              <w:t>От Заказчика:</w:t>
            </w:r>
          </w:p>
        </w:tc>
      </w:tr>
      <w:tr w:rsidR="003E7FCA" w:rsidRPr="00D66C0C" w:rsidTr="003E7FCA">
        <w:tc>
          <w:tcPr>
            <w:tcW w:w="4819" w:type="dxa"/>
            <w:shd w:val="clear" w:color="auto" w:fill="auto"/>
          </w:tcPr>
          <w:p w:rsidR="003E7FCA" w:rsidRPr="00EA05C2" w:rsidRDefault="003E7FCA" w:rsidP="003E7FCA">
            <w:pPr>
              <w:outlineLvl w:val="0"/>
              <w:rPr>
                <w:b/>
                <w:sz w:val="20"/>
                <w:szCs w:val="20"/>
              </w:rPr>
            </w:pPr>
          </w:p>
          <w:p w:rsidR="003E7FCA" w:rsidRPr="00EA05C2" w:rsidRDefault="003E7FCA" w:rsidP="003E7FCA">
            <w:pPr>
              <w:outlineLvl w:val="0"/>
              <w:rPr>
                <w:b/>
                <w:sz w:val="20"/>
                <w:szCs w:val="20"/>
              </w:rPr>
            </w:pPr>
          </w:p>
          <w:p w:rsidR="003E7FCA" w:rsidRPr="00EA05C2" w:rsidRDefault="003E7FCA" w:rsidP="003E7FCA">
            <w:pPr>
              <w:outlineLvl w:val="0"/>
              <w:rPr>
                <w:b/>
                <w:sz w:val="20"/>
                <w:szCs w:val="20"/>
              </w:rPr>
            </w:pPr>
            <w:r w:rsidRPr="00EA05C2">
              <w:rPr>
                <w:b/>
                <w:sz w:val="20"/>
                <w:szCs w:val="20"/>
              </w:rPr>
              <w:t>_______________________/_________________/</w:t>
            </w:r>
          </w:p>
        </w:tc>
        <w:tc>
          <w:tcPr>
            <w:tcW w:w="4820" w:type="dxa"/>
            <w:shd w:val="clear" w:color="auto" w:fill="auto"/>
          </w:tcPr>
          <w:p w:rsidR="003E7FCA" w:rsidRPr="00EA05C2" w:rsidRDefault="003E7FCA" w:rsidP="003E7FCA">
            <w:pPr>
              <w:outlineLvl w:val="0"/>
              <w:rPr>
                <w:b/>
                <w:sz w:val="20"/>
                <w:szCs w:val="20"/>
              </w:rPr>
            </w:pPr>
          </w:p>
          <w:p w:rsidR="003E7FCA" w:rsidRPr="00EA05C2" w:rsidRDefault="003E7FCA" w:rsidP="003E7FCA">
            <w:pPr>
              <w:outlineLvl w:val="0"/>
              <w:rPr>
                <w:b/>
                <w:sz w:val="20"/>
                <w:szCs w:val="20"/>
              </w:rPr>
            </w:pPr>
          </w:p>
          <w:p w:rsidR="003E7FCA" w:rsidRPr="00EA05C2" w:rsidRDefault="003E7FCA" w:rsidP="003E7FCA">
            <w:pPr>
              <w:outlineLvl w:val="0"/>
              <w:rPr>
                <w:b/>
                <w:sz w:val="20"/>
                <w:szCs w:val="20"/>
              </w:rPr>
            </w:pPr>
            <w:r w:rsidRPr="00EA05C2">
              <w:rPr>
                <w:b/>
                <w:sz w:val="20"/>
                <w:szCs w:val="20"/>
              </w:rPr>
              <w:t>______________________/_________________/</w:t>
            </w:r>
          </w:p>
        </w:tc>
      </w:tr>
    </w:tbl>
    <w:p w:rsidR="00412135" w:rsidRPr="00D66C0C" w:rsidRDefault="00412135" w:rsidP="00412135">
      <w:pPr>
        <w:ind w:firstLine="540"/>
        <w:jc w:val="both"/>
        <w:rPr>
          <w:sz w:val="20"/>
          <w:szCs w:val="20"/>
        </w:rPr>
      </w:pPr>
    </w:p>
    <w:p w:rsidR="00412135" w:rsidRPr="00D66C0C" w:rsidRDefault="00412135" w:rsidP="00412135">
      <w:pPr>
        <w:jc w:val="both"/>
        <w:rPr>
          <w:sz w:val="20"/>
          <w:szCs w:val="20"/>
        </w:rPr>
      </w:pPr>
      <w:r w:rsidRPr="00D66C0C">
        <w:rPr>
          <w:sz w:val="20"/>
          <w:szCs w:val="20"/>
        </w:rPr>
        <w:br w:type="page"/>
      </w:r>
    </w:p>
    <w:tbl>
      <w:tblPr>
        <w:tblW w:w="0" w:type="auto"/>
        <w:jc w:val="right"/>
        <w:tblLook w:val="01E0" w:firstRow="1" w:lastRow="1" w:firstColumn="1" w:lastColumn="1" w:noHBand="0" w:noVBand="0"/>
      </w:tblPr>
      <w:tblGrid>
        <w:gridCol w:w="9637"/>
      </w:tblGrid>
      <w:tr w:rsidR="003829AC" w:rsidRPr="00720BEC" w:rsidTr="000B48F9">
        <w:trPr>
          <w:jc w:val="right"/>
        </w:trPr>
        <w:tc>
          <w:tcPr>
            <w:tcW w:w="9853" w:type="dxa"/>
            <w:shd w:val="clear" w:color="auto" w:fill="auto"/>
          </w:tcPr>
          <w:p w:rsidR="003829AC" w:rsidRPr="00720BEC" w:rsidRDefault="003829AC" w:rsidP="000B48F9">
            <w:pPr>
              <w:jc w:val="right"/>
              <w:rPr>
                <w:sz w:val="20"/>
                <w:szCs w:val="20"/>
              </w:rPr>
            </w:pPr>
            <w:r w:rsidRPr="00720BEC">
              <w:rPr>
                <w:sz w:val="20"/>
                <w:szCs w:val="20"/>
              </w:rPr>
              <w:lastRenderedPageBreak/>
              <w:t>Приложение № 1 к договору</w:t>
            </w:r>
          </w:p>
          <w:p w:rsidR="003829AC" w:rsidRPr="00720BEC" w:rsidRDefault="003829AC" w:rsidP="000B48F9">
            <w:pPr>
              <w:jc w:val="right"/>
              <w:rPr>
                <w:sz w:val="20"/>
                <w:szCs w:val="20"/>
              </w:rPr>
            </w:pPr>
            <w:r w:rsidRPr="00720BEC">
              <w:rPr>
                <w:sz w:val="20"/>
                <w:szCs w:val="20"/>
              </w:rPr>
              <w:t xml:space="preserve">№ __________ от __________  </w:t>
            </w:r>
          </w:p>
        </w:tc>
      </w:tr>
    </w:tbl>
    <w:p w:rsidR="00412135" w:rsidRPr="00D66C0C" w:rsidRDefault="00412135" w:rsidP="00412135">
      <w:pPr>
        <w:ind w:firstLine="540"/>
        <w:jc w:val="both"/>
        <w:rPr>
          <w:sz w:val="20"/>
          <w:szCs w:val="20"/>
        </w:rPr>
      </w:pPr>
    </w:p>
    <w:p w:rsidR="00412135" w:rsidRPr="00D66C0C" w:rsidRDefault="00412135" w:rsidP="00412135">
      <w:pPr>
        <w:ind w:firstLine="540"/>
        <w:jc w:val="center"/>
        <w:rPr>
          <w:b/>
          <w:sz w:val="20"/>
          <w:szCs w:val="20"/>
        </w:rPr>
      </w:pPr>
    </w:p>
    <w:p w:rsidR="00412135" w:rsidRDefault="00412135" w:rsidP="00412135">
      <w:pPr>
        <w:ind w:firstLine="540"/>
        <w:jc w:val="center"/>
        <w:rPr>
          <w:b/>
          <w:sz w:val="20"/>
          <w:szCs w:val="20"/>
        </w:rPr>
      </w:pPr>
      <w:r w:rsidRPr="00D66C0C">
        <w:rPr>
          <w:b/>
          <w:sz w:val="20"/>
          <w:szCs w:val="20"/>
        </w:rPr>
        <w:t>СПЕЦИФИКАЦИЯ</w:t>
      </w:r>
    </w:p>
    <w:p w:rsidR="003E7FCA" w:rsidRPr="00EA05C2" w:rsidRDefault="003E7FCA" w:rsidP="003E7FCA">
      <w:pPr>
        <w:ind w:firstLine="540"/>
        <w:jc w:val="both"/>
        <w:rPr>
          <w:sz w:val="20"/>
          <w:szCs w:val="20"/>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2534"/>
        <w:gridCol w:w="1497"/>
        <w:gridCol w:w="1757"/>
        <w:gridCol w:w="1434"/>
        <w:gridCol w:w="1578"/>
      </w:tblGrid>
      <w:tr w:rsidR="003E7FCA" w:rsidRPr="00EA05C2" w:rsidTr="003E7FCA">
        <w:trPr>
          <w:trHeight w:val="780"/>
        </w:trPr>
        <w:tc>
          <w:tcPr>
            <w:tcW w:w="952" w:type="dxa"/>
            <w:shd w:val="clear" w:color="auto" w:fill="auto"/>
            <w:vAlign w:val="center"/>
          </w:tcPr>
          <w:p w:rsidR="003E7FCA" w:rsidRPr="00EA05C2" w:rsidRDefault="003E7FCA" w:rsidP="000B48F9">
            <w:pPr>
              <w:ind w:firstLine="540"/>
              <w:jc w:val="center"/>
              <w:rPr>
                <w:b/>
                <w:sz w:val="20"/>
                <w:szCs w:val="20"/>
              </w:rPr>
            </w:pPr>
          </w:p>
          <w:p w:rsidR="003E7FCA" w:rsidRPr="00EA05C2" w:rsidRDefault="003E7FCA" w:rsidP="000B48F9">
            <w:pPr>
              <w:jc w:val="center"/>
              <w:rPr>
                <w:b/>
                <w:sz w:val="20"/>
                <w:szCs w:val="20"/>
              </w:rPr>
            </w:pPr>
            <w:r w:rsidRPr="00EA05C2">
              <w:rPr>
                <w:b/>
                <w:sz w:val="20"/>
                <w:szCs w:val="20"/>
              </w:rPr>
              <w:t xml:space="preserve">№ </w:t>
            </w:r>
          </w:p>
        </w:tc>
        <w:tc>
          <w:tcPr>
            <w:tcW w:w="2534" w:type="dxa"/>
            <w:shd w:val="clear" w:color="auto" w:fill="auto"/>
            <w:vAlign w:val="center"/>
          </w:tcPr>
          <w:p w:rsidR="003E7FCA" w:rsidRPr="00EA05C2" w:rsidRDefault="003E7FCA" w:rsidP="000B48F9">
            <w:pPr>
              <w:jc w:val="center"/>
              <w:rPr>
                <w:b/>
                <w:sz w:val="20"/>
                <w:szCs w:val="20"/>
              </w:rPr>
            </w:pPr>
            <w:r w:rsidRPr="00EA05C2">
              <w:rPr>
                <w:b/>
                <w:sz w:val="20"/>
                <w:szCs w:val="20"/>
              </w:rPr>
              <w:t>Наименование, характеристики, страна происхождения товара</w:t>
            </w:r>
          </w:p>
        </w:tc>
        <w:tc>
          <w:tcPr>
            <w:tcW w:w="1497" w:type="dxa"/>
            <w:shd w:val="clear" w:color="auto" w:fill="auto"/>
            <w:vAlign w:val="center"/>
          </w:tcPr>
          <w:p w:rsidR="003E7FCA" w:rsidRPr="00EA05C2" w:rsidRDefault="003E7FCA" w:rsidP="000B48F9">
            <w:pPr>
              <w:jc w:val="center"/>
              <w:rPr>
                <w:b/>
                <w:sz w:val="20"/>
                <w:szCs w:val="20"/>
              </w:rPr>
            </w:pPr>
            <w:r w:rsidRPr="00EA05C2">
              <w:rPr>
                <w:b/>
                <w:sz w:val="20"/>
                <w:szCs w:val="20"/>
              </w:rPr>
              <w:t>Единица измерения</w:t>
            </w:r>
          </w:p>
        </w:tc>
        <w:tc>
          <w:tcPr>
            <w:tcW w:w="1757" w:type="dxa"/>
            <w:shd w:val="clear" w:color="auto" w:fill="auto"/>
            <w:vAlign w:val="center"/>
          </w:tcPr>
          <w:p w:rsidR="003E7FCA" w:rsidRPr="00EA05C2" w:rsidRDefault="003E7FCA" w:rsidP="000B48F9">
            <w:pPr>
              <w:jc w:val="center"/>
              <w:rPr>
                <w:b/>
                <w:sz w:val="20"/>
                <w:szCs w:val="20"/>
              </w:rPr>
            </w:pPr>
            <w:r w:rsidRPr="00EA05C2">
              <w:rPr>
                <w:b/>
                <w:sz w:val="20"/>
                <w:szCs w:val="20"/>
              </w:rPr>
              <w:t>Количество</w:t>
            </w:r>
            <w:r w:rsidRPr="00EA05C2">
              <w:rPr>
                <w:rStyle w:val="af0"/>
                <w:b/>
                <w:sz w:val="20"/>
                <w:szCs w:val="20"/>
              </w:rPr>
              <w:footnoteReference w:id="1"/>
            </w:r>
          </w:p>
        </w:tc>
        <w:tc>
          <w:tcPr>
            <w:tcW w:w="1434" w:type="dxa"/>
            <w:shd w:val="clear" w:color="auto" w:fill="auto"/>
            <w:vAlign w:val="center"/>
          </w:tcPr>
          <w:p w:rsidR="003E7FCA" w:rsidRPr="00EA05C2" w:rsidRDefault="003E7FCA" w:rsidP="000B48F9">
            <w:pPr>
              <w:jc w:val="center"/>
              <w:rPr>
                <w:b/>
                <w:sz w:val="20"/>
                <w:szCs w:val="20"/>
              </w:rPr>
            </w:pPr>
            <w:r w:rsidRPr="00EA05C2">
              <w:rPr>
                <w:b/>
                <w:sz w:val="20"/>
                <w:szCs w:val="20"/>
              </w:rPr>
              <w:t>Цена единицы, руб.</w:t>
            </w:r>
          </w:p>
        </w:tc>
        <w:tc>
          <w:tcPr>
            <w:tcW w:w="1578" w:type="dxa"/>
            <w:shd w:val="clear" w:color="auto" w:fill="auto"/>
            <w:vAlign w:val="center"/>
          </w:tcPr>
          <w:p w:rsidR="003E7FCA" w:rsidRPr="00EA05C2" w:rsidRDefault="003E7FCA" w:rsidP="000B48F9">
            <w:pPr>
              <w:jc w:val="center"/>
              <w:rPr>
                <w:b/>
                <w:sz w:val="20"/>
                <w:szCs w:val="20"/>
              </w:rPr>
            </w:pPr>
            <w:r w:rsidRPr="00EA05C2">
              <w:rPr>
                <w:b/>
                <w:sz w:val="20"/>
                <w:szCs w:val="20"/>
              </w:rPr>
              <w:t>Общая стоимость, руб.</w:t>
            </w:r>
            <w:r w:rsidRPr="00EA05C2">
              <w:rPr>
                <w:rStyle w:val="af0"/>
                <w:b/>
                <w:sz w:val="20"/>
                <w:szCs w:val="20"/>
              </w:rPr>
              <w:footnoteReference w:id="2"/>
            </w:r>
          </w:p>
        </w:tc>
      </w:tr>
      <w:tr w:rsidR="003E7FCA" w:rsidRPr="00EA05C2" w:rsidTr="003E7FCA">
        <w:tc>
          <w:tcPr>
            <w:tcW w:w="952" w:type="dxa"/>
            <w:shd w:val="clear" w:color="auto" w:fill="auto"/>
          </w:tcPr>
          <w:p w:rsidR="003E7FCA" w:rsidRPr="00EA05C2" w:rsidRDefault="003E7FCA" w:rsidP="000B48F9">
            <w:pPr>
              <w:jc w:val="center"/>
              <w:rPr>
                <w:sz w:val="20"/>
                <w:szCs w:val="20"/>
              </w:rPr>
            </w:pPr>
            <w:r w:rsidRPr="00EA05C2">
              <w:rPr>
                <w:sz w:val="20"/>
                <w:szCs w:val="20"/>
              </w:rPr>
              <w:t>1</w:t>
            </w:r>
          </w:p>
        </w:tc>
        <w:tc>
          <w:tcPr>
            <w:tcW w:w="2534" w:type="dxa"/>
            <w:shd w:val="clear" w:color="auto" w:fill="auto"/>
          </w:tcPr>
          <w:p w:rsidR="003E7FCA" w:rsidRPr="00EA05C2" w:rsidRDefault="003E7FCA" w:rsidP="000B48F9">
            <w:pPr>
              <w:ind w:firstLine="540"/>
              <w:jc w:val="both"/>
              <w:rPr>
                <w:sz w:val="20"/>
                <w:szCs w:val="20"/>
              </w:rPr>
            </w:pPr>
          </w:p>
        </w:tc>
        <w:tc>
          <w:tcPr>
            <w:tcW w:w="1497" w:type="dxa"/>
            <w:shd w:val="clear" w:color="auto" w:fill="auto"/>
          </w:tcPr>
          <w:p w:rsidR="003E7FCA" w:rsidRPr="00EA05C2" w:rsidRDefault="003E7FCA" w:rsidP="000B48F9">
            <w:pPr>
              <w:ind w:firstLine="540"/>
              <w:jc w:val="both"/>
              <w:rPr>
                <w:sz w:val="20"/>
                <w:szCs w:val="20"/>
              </w:rPr>
            </w:pPr>
          </w:p>
        </w:tc>
        <w:tc>
          <w:tcPr>
            <w:tcW w:w="1757" w:type="dxa"/>
            <w:shd w:val="clear" w:color="auto" w:fill="auto"/>
          </w:tcPr>
          <w:p w:rsidR="003E7FCA" w:rsidRPr="00EA05C2" w:rsidRDefault="003E7FCA" w:rsidP="000B48F9">
            <w:pPr>
              <w:ind w:firstLine="540"/>
              <w:jc w:val="both"/>
              <w:rPr>
                <w:sz w:val="20"/>
                <w:szCs w:val="20"/>
              </w:rPr>
            </w:pPr>
          </w:p>
        </w:tc>
        <w:tc>
          <w:tcPr>
            <w:tcW w:w="1434" w:type="dxa"/>
            <w:shd w:val="clear" w:color="auto" w:fill="auto"/>
          </w:tcPr>
          <w:p w:rsidR="003E7FCA" w:rsidRPr="00EA05C2" w:rsidRDefault="003E7FCA" w:rsidP="000B48F9">
            <w:pPr>
              <w:ind w:firstLine="540"/>
              <w:jc w:val="both"/>
              <w:rPr>
                <w:sz w:val="20"/>
                <w:szCs w:val="20"/>
              </w:rPr>
            </w:pPr>
          </w:p>
        </w:tc>
        <w:tc>
          <w:tcPr>
            <w:tcW w:w="1578" w:type="dxa"/>
            <w:shd w:val="clear" w:color="auto" w:fill="auto"/>
          </w:tcPr>
          <w:p w:rsidR="003E7FCA" w:rsidRPr="00EA05C2" w:rsidRDefault="003E7FCA" w:rsidP="000B48F9">
            <w:pPr>
              <w:ind w:firstLine="540"/>
              <w:jc w:val="both"/>
              <w:rPr>
                <w:sz w:val="20"/>
                <w:szCs w:val="20"/>
              </w:rPr>
            </w:pPr>
          </w:p>
        </w:tc>
      </w:tr>
      <w:tr w:rsidR="003E7FCA" w:rsidRPr="00EA05C2" w:rsidTr="003E7FCA">
        <w:tc>
          <w:tcPr>
            <w:tcW w:w="952" w:type="dxa"/>
            <w:shd w:val="clear" w:color="auto" w:fill="auto"/>
          </w:tcPr>
          <w:p w:rsidR="003E7FCA" w:rsidRPr="00EA05C2" w:rsidRDefault="003E7FCA" w:rsidP="000B48F9">
            <w:pPr>
              <w:jc w:val="center"/>
              <w:rPr>
                <w:sz w:val="20"/>
                <w:szCs w:val="20"/>
              </w:rPr>
            </w:pPr>
            <w:r w:rsidRPr="00EA05C2">
              <w:rPr>
                <w:sz w:val="20"/>
                <w:szCs w:val="20"/>
              </w:rPr>
              <w:t>2</w:t>
            </w:r>
          </w:p>
        </w:tc>
        <w:tc>
          <w:tcPr>
            <w:tcW w:w="2534" w:type="dxa"/>
            <w:shd w:val="clear" w:color="auto" w:fill="auto"/>
          </w:tcPr>
          <w:p w:rsidR="003E7FCA" w:rsidRPr="00EA05C2" w:rsidRDefault="003E7FCA" w:rsidP="000B48F9">
            <w:pPr>
              <w:ind w:firstLine="540"/>
              <w:jc w:val="both"/>
              <w:rPr>
                <w:sz w:val="20"/>
                <w:szCs w:val="20"/>
              </w:rPr>
            </w:pPr>
          </w:p>
        </w:tc>
        <w:tc>
          <w:tcPr>
            <w:tcW w:w="1497" w:type="dxa"/>
            <w:shd w:val="clear" w:color="auto" w:fill="auto"/>
          </w:tcPr>
          <w:p w:rsidR="003E7FCA" w:rsidRPr="00EA05C2" w:rsidRDefault="003E7FCA" w:rsidP="000B48F9">
            <w:pPr>
              <w:ind w:firstLine="540"/>
              <w:jc w:val="both"/>
              <w:rPr>
                <w:sz w:val="20"/>
                <w:szCs w:val="20"/>
              </w:rPr>
            </w:pPr>
          </w:p>
        </w:tc>
        <w:tc>
          <w:tcPr>
            <w:tcW w:w="1757" w:type="dxa"/>
            <w:shd w:val="clear" w:color="auto" w:fill="auto"/>
          </w:tcPr>
          <w:p w:rsidR="003E7FCA" w:rsidRPr="00EA05C2" w:rsidRDefault="003E7FCA" w:rsidP="000B48F9">
            <w:pPr>
              <w:ind w:firstLine="540"/>
              <w:jc w:val="both"/>
              <w:rPr>
                <w:sz w:val="20"/>
                <w:szCs w:val="20"/>
              </w:rPr>
            </w:pPr>
          </w:p>
        </w:tc>
        <w:tc>
          <w:tcPr>
            <w:tcW w:w="1434" w:type="dxa"/>
            <w:shd w:val="clear" w:color="auto" w:fill="auto"/>
          </w:tcPr>
          <w:p w:rsidR="003E7FCA" w:rsidRPr="00EA05C2" w:rsidRDefault="003E7FCA" w:rsidP="000B48F9">
            <w:pPr>
              <w:ind w:firstLine="540"/>
              <w:jc w:val="both"/>
              <w:rPr>
                <w:sz w:val="20"/>
                <w:szCs w:val="20"/>
              </w:rPr>
            </w:pPr>
          </w:p>
        </w:tc>
        <w:tc>
          <w:tcPr>
            <w:tcW w:w="1578" w:type="dxa"/>
            <w:shd w:val="clear" w:color="auto" w:fill="auto"/>
          </w:tcPr>
          <w:p w:rsidR="003E7FCA" w:rsidRPr="00EA05C2" w:rsidRDefault="003E7FCA" w:rsidP="000B48F9">
            <w:pPr>
              <w:ind w:firstLine="540"/>
              <w:jc w:val="both"/>
              <w:rPr>
                <w:sz w:val="20"/>
                <w:szCs w:val="20"/>
              </w:rPr>
            </w:pPr>
          </w:p>
        </w:tc>
      </w:tr>
      <w:tr w:rsidR="003E7FCA" w:rsidRPr="00EA05C2" w:rsidTr="003E7FCA">
        <w:trPr>
          <w:trHeight w:val="459"/>
        </w:trPr>
        <w:tc>
          <w:tcPr>
            <w:tcW w:w="9752" w:type="dxa"/>
            <w:gridSpan w:val="6"/>
            <w:shd w:val="clear" w:color="auto" w:fill="auto"/>
          </w:tcPr>
          <w:p w:rsidR="003E7FCA" w:rsidRPr="00EA05C2" w:rsidRDefault="003E7FCA" w:rsidP="000B48F9">
            <w:pPr>
              <w:jc w:val="both"/>
              <w:rPr>
                <w:b/>
                <w:bCs/>
                <w:sz w:val="20"/>
                <w:szCs w:val="20"/>
              </w:rPr>
            </w:pPr>
            <w:r w:rsidRPr="00EA05C2">
              <w:rPr>
                <w:b/>
                <w:bCs/>
                <w:sz w:val="20"/>
                <w:szCs w:val="20"/>
              </w:rPr>
              <w:t xml:space="preserve">ИТОГО: </w:t>
            </w:r>
            <w:r w:rsidRPr="00EA05C2">
              <w:rPr>
                <w:sz w:val="20"/>
                <w:szCs w:val="20"/>
              </w:rPr>
              <w:t>________ (_________________) руб. __ коп., в том числе НДС ___% – ________ руб. __ коп. ИЛИ НДС не облагается на основании __________.</w:t>
            </w:r>
          </w:p>
        </w:tc>
      </w:tr>
    </w:tbl>
    <w:p w:rsidR="003E7FCA" w:rsidRPr="00EA05C2" w:rsidRDefault="003E7FCA" w:rsidP="003E7FCA">
      <w:pPr>
        <w:ind w:firstLine="540"/>
        <w:jc w:val="both"/>
        <w:rPr>
          <w:sz w:val="20"/>
          <w:szCs w:val="20"/>
        </w:rPr>
      </w:pPr>
    </w:p>
    <w:p w:rsidR="003E7FCA" w:rsidRPr="000A65A3" w:rsidRDefault="003E7FCA" w:rsidP="003E7FCA">
      <w:pPr>
        <w:widowControl/>
        <w:jc w:val="both"/>
        <w:rPr>
          <w:sz w:val="20"/>
          <w:szCs w:val="20"/>
        </w:rPr>
      </w:pPr>
      <w:r w:rsidRPr="000A65A3">
        <w:rPr>
          <w:sz w:val="20"/>
          <w:szCs w:val="20"/>
        </w:rPr>
        <w:t>Информация о применяемых мерах по национальному режиму по Постановлению Правительства РФ от 23.12.2024 № 1875: _______________________________________________________________________________</w:t>
      </w:r>
    </w:p>
    <w:p w:rsidR="003E7FCA" w:rsidRPr="00D66C0C" w:rsidRDefault="003E7FCA" w:rsidP="00412135">
      <w:pPr>
        <w:ind w:firstLine="540"/>
        <w:jc w:val="center"/>
        <w:rPr>
          <w:b/>
          <w:sz w:val="20"/>
          <w:szCs w:val="20"/>
        </w:rPr>
      </w:pPr>
    </w:p>
    <w:tbl>
      <w:tblPr>
        <w:tblW w:w="9889" w:type="dxa"/>
        <w:tblInd w:w="-142" w:type="dxa"/>
        <w:tblLayout w:type="fixed"/>
        <w:tblLook w:val="01E0" w:firstRow="1" w:lastRow="1" w:firstColumn="1" w:lastColumn="1" w:noHBand="0" w:noVBand="0"/>
      </w:tblPr>
      <w:tblGrid>
        <w:gridCol w:w="5069"/>
        <w:gridCol w:w="4820"/>
      </w:tblGrid>
      <w:tr w:rsidR="003E7FCA" w:rsidRPr="00EA05C2" w:rsidTr="003E7FCA">
        <w:tc>
          <w:tcPr>
            <w:tcW w:w="5069" w:type="dxa"/>
            <w:shd w:val="clear" w:color="auto" w:fill="auto"/>
          </w:tcPr>
          <w:p w:rsidR="003E7FCA" w:rsidRPr="00EA05C2" w:rsidRDefault="003E7FCA" w:rsidP="000B48F9">
            <w:pPr>
              <w:outlineLvl w:val="0"/>
              <w:rPr>
                <w:b/>
                <w:sz w:val="20"/>
                <w:szCs w:val="20"/>
              </w:rPr>
            </w:pPr>
            <w:r w:rsidRPr="00EA05C2">
              <w:rPr>
                <w:b/>
                <w:sz w:val="20"/>
                <w:szCs w:val="20"/>
              </w:rPr>
              <w:t>От Поставщика:</w:t>
            </w:r>
          </w:p>
        </w:tc>
        <w:tc>
          <w:tcPr>
            <w:tcW w:w="4820" w:type="dxa"/>
            <w:shd w:val="clear" w:color="auto" w:fill="auto"/>
          </w:tcPr>
          <w:p w:rsidR="003E7FCA" w:rsidRPr="00EA05C2" w:rsidRDefault="003E7FCA" w:rsidP="000B48F9">
            <w:pPr>
              <w:outlineLvl w:val="0"/>
              <w:rPr>
                <w:b/>
                <w:sz w:val="20"/>
                <w:szCs w:val="20"/>
              </w:rPr>
            </w:pPr>
            <w:r w:rsidRPr="00EA05C2">
              <w:rPr>
                <w:b/>
                <w:sz w:val="20"/>
                <w:szCs w:val="20"/>
              </w:rPr>
              <w:t>От Заказчика:</w:t>
            </w:r>
          </w:p>
        </w:tc>
      </w:tr>
      <w:tr w:rsidR="003E7FCA" w:rsidRPr="00EA05C2" w:rsidTr="003E7FCA">
        <w:trPr>
          <w:trHeight w:val="776"/>
        </w:trPr>
        <w:tc>
          <w:tcPr>
            <w:tcW w:w="5069" w:type="dxa"/>
            <w:shd w:val="clear" w:color="auto" w:fill="auto"/>
          </w:tcPr>
          <w:p w:rsidR="003E7FCA" w:rsidRPr="00EA05C2" w:rsidRDefault="003E7FCA" w:rsidP="000B48F9">
            <w:pPr>
              <w:outlineLvl w:val="0"/>
              <w:rPr>
                <w:b/>
                <w:sz w:val="20"/>
                <w:szCs w:val="20"/>
              </w:rPr>
            </w:pPr>
          </w:p>
          <w:p w:rsidR="003E7FCA" w:rsidRPr="00EA05C2" w:rsidRDefault="003E7FCA" w:rsidP="000B48F9">
            <w:pPr>
              <w:outlineLvl w:val="0"/>
              <w:rPr>
                <w:b/>
                <w:sz w:val="20"/>
                <w:szCs w:val="20"/>
              </w:rPr>
            </w:pPr>
          </w:p>
          <w:p w:rsidR="003E7FCA" w:rsidRPr="00EA05C2" w:rsidRDefault="003E7FCA" w:rsidP="000B48F9">
            <w:pPr>
              <w:outlineLvl w:val="0"/>
              <w:rPr>
                <w:b/>
                <w:sz w:val="20"/>
                <w:szCs w:val="20"/>
              </w:rPr>
            </w:pPr>
            <w:r w:rsidRPr="00EA05C2">
              <w:rPr>
                <w:b/>
                <w:sz w:val="20"/>
                <w:szCs w:val="20"/>
              </w:rPr>
              <w:t>_______________________/_________________/</w:t>
            </w:r>
          </w:p>
        </w:tc>
        <w:tc>
          <w:tcPr>
            <w:tcW w:w="4820" w:type="dxa"/>
            <w:shd w:val="clear" w:color="auto" w:fill="auto"/>
          </w:tcPr>
          <w:p w:rsidR="003E7FCA" w:rsidRPr="00EA05C2" w:rsidRDefault="003E7FCA" w:rsidP="000B48F9">
            <w:pPr>
              <w:outlineLvl w:val="0"/>
              <w:rPr>
                <w:b/>
                <w:sz w:val="20"/>
                <w:szCs w:val="20"/>
              </w:rPr>
            </w:pPr>
          </w:p>
          <w:p w:rsidR="003E7FCA" w:rsidRPr="00EA05C2" w:rsidRDefault="003E7FCA" w:rsidP="000B48F9">
            <w:pPr>
              <w:outlineLvl w:val="0"/>
              <w:rPr>
                <w:b/>
                <w:sz w:val="20"/>
                <w:szCs w:val="20"/>
              </w:rPr>
            </w:pPr>
          </w:p>
          <w:p w:rsidR="003E7FCA" w:rsidRPr="00EA05C2" w:rsidRDefault="003E7FCA" w:rsidP="000B48F9">
            <w:pPr>
              <w:outlineLvl w:val="0"/>
              <w:rPr>
                <w:b/>
                <w:sz w:val="20"/>
                <w:szCs w:val="20"/>
              </w:rPr>
            </w:pPr>
            <w:r w:rsidRPr="00EA05C2">
              <w:rPr>
                <w:b/>
                <w:sz w:val="20"/>
                <w:szCs w:val="20"/>
              </w:rPr>
              <w:t>______________________/_________________/</w:t>
            </w:r>
          </w:p>
        </w:tc>
      </w:tr>
    </w:tbl>
    <w:p w:rsidR="00412135" w:rsidRPr="00D66C0C" w:rsidRDefault="00412135" w:rsidP="00412135">
      <w:pPr>
        <w:ind w:firstLine="540"/>
        <w:jc w:val="both"/>
        <w:rPr>
          <w:sz w:val="20"/>
          <w:szCs w:val="20"/>
        </w:rPr>
      </w:pPr>
    </w:p>
    <w:p w:rsidR="00412135" w:rsidRPr="00D66C0C" w:rsidRDefault="00412135" w:rsidP="00412135">
      <w:pPr>
        <w:ind w:firstLine="540"/>
        <w:jc w:val="both"/>
        <w:rPr>
          <w:sz w:val="20"/>
          <w:szCs w:val="20"/>
        </w:rPr>
      </w:pPr>
      <w:r w:rsidRPr="00D66C0C">
        <w:rPr>
          <w:sz w:val="20"/>
          <w:szCs w:val="20"/>
        </w:rPr>
        <w:br w:type="page"/>
      </w:r>
    </w:p>
    <w:tbl>
      <w:tblPr>
        <w:tblpPr w:leftFromText="180" w:rightFromText="180" w:vertAnchor="text" w:tblpY="1"/>
        <w:tblOverlap w:val="never"/>
        <w:tblW w:w="0" w:type="auto"/>
        <w:tblLook w:val="01E0" w:firstRow="1" w:lastRow="1" w:firstColumn="1" w:lastColumn="1" w:noHBand="0" w:noVBand="0"/>
      </w:tblPr>
      <w:tblGrid>
        <w:gridCol w:w="4819"/>
      </w:tblGrid>
      <w:tr w:rsidR="003829AC" w:rsidRPr="00D66C0C" w:rsidTr="003829AC">
        <w:tc>
          <w:tcPr>
            <w:tcW w:w="4819" w:type="dxa"/>
            <w:shd w:val="clear" w:color="auto" w:fill="auto"/>
          </w:tcPr>
          <w:p w:rsidR="003829AC" w:rsidRPr="00D66C0C" w:rsidRDefault="003829AC" w:rsidP="003829AC">
            <w:pPr>
              <w:jc w:val="both"/>
              <w:rPr>
                <w:b/>
              </w:rPr>
            </w:pPr>
            <w:r w:rsidRPr="00D66C0C">
              <w:rPr>
                <w:b/>
              </w:rPr>
              <w:lastRenderedPageBreak/>
              <w:t>ОБРАЗЕЦ</w:t>
            </w:r>
          </w:p>
        </w:tc>
      </w:tr>
    </w:tbl>
    <w:tbl>
      <w:tblPr>
        <w:tblW w:w="9853" w:type="dxa"/>
        <w:jc w:val="right"/>
        <w:tblLook w:val="01E0" w:firstRow="1" w:lastRow="1" w:firstColumn="1" w:lastColumn="1" w:noHBand="0" w:noVBand="0"/>
      </w:tblPr>
      <w:tblGrid>
        <w:gridCol w:w="9853"/>
      </w:tblGrid>
      <w:tr w:rsidR="003829AC" w:rsidRPr="00720BEC" w:rsidTr="003829AC">
        <w:trPr>
          <w:jc w:val="right"/>
        </w:trPr>
        <w:tc>
          <w:tcPr>
            <w:tcW w:w="9853" w:type="dxa"/>
            <w:shd w:val="clear" w:color="auto" w:fill="auto"/>
          </w:tcPr>
          <w:p w:rsidR="003829AC" w:rsidRPr="00720BEC" w:rsidRDefault="003829AC" w:rsidP="000B48F9">
            <w:pPr>
              <w:jc w:val="right"/>
              <w:rPr>
                <w:sz w:val="20"/>
                <w:szCs w:val="20"/>
              </w:rPr>
            </w:pPr>
            <w:bookmarkStart w:id="0" w:name="_GoBack" w:colFirst="0" w:colLast="0"/>
            <w:r>
              <w:rPr>
                <w:sz w:val="20"/>
                <w:szCs w:val="20"/>
              </w:rPr>
              <w:t>Приложение № 2</w:t>
            </w:r>
            <w:r w:rsidRPr="00720BEC">
              <w:rPr>
                <w:sz w:val="20"/>
                <w:szCs w:val="20"/>
              </w:rPr>
              <w:t xml:space="preserve"> к договору</w:t>
            </w:r>
          </w:p>
          <w:p w:rsidR="003829AC" w:rsidRPr="00720BEC" w:rsidRDefault="003829AC" w:rsidP="000B48F9">
            <w:pPr>
              <w:jc w:val="right"/>
              <w:rPr>
                <w:sz w:val="20"/>
                <w:szCs w:val="20"/>
              </w:rPr>
            </w:pPr>
            <w:r w:rsidRPr="00720BEC">
              <w:rPr>
                <w:sz w:val="20"/>
                <w:szCs w:val="20"/>
              </w:rPr>
              <w:t xml:space="preserve">№ __________ от __________  </w:t>
            </w:r>
          </w:p>
        </w:tc>
      </w:tr>
    </w:tbl>
    <w:bookmarkEnd w:id="0"/>
    <w:p w:rsidR="00412135" w:rsidRPr="00D66C0C" w:rsidRDefault="003829AC" w:rsidP="00412135">
      <w:pPr>
        <w:ind w:firstLine="540"/>
        <w:jc w:val="center"/>
        <w:outlineLvl w:val="0"/>
        <w:rPr>
          <w:b/>
          <w:sz w:val="20"/>
          <w:szCs w:val="20"/>
          <w:u w:val="single"/>
        </w:rPr>
      </w:pPr>
      <w:r>
        <w:rPr>
          <w:b/>
          <w:sz w:val="20"/>
          <w:szCs w:val="20"/>
        </w:rPr>
        <w:br w:type="textWrapping" w:clear="all"/>
      </w:r>
      <w:r w:rsidR="00412135" w:rsidRPr="00D66C0C">
        <w:rPr>
          <w:b/>
          <w:sz w:val="20"/>
          <w:szCs w:val="20"/>
        </w:rPr>
        <w:t>Акт № ____</w:t>
      </w:r>
    </w:p>
    <w:p w:rsidR="00412135" w:rsidRPr="00D66C0C" w:rsidRDefault="00412135" w:rsidP="00412135">
      <w:pPr>
        <w:ind w:firstLine="540"/>
        <w:jc w:val="center"/>
        <w:rPr>
          <w:b/>
          <w:sz w:val="20"/>
          <w:szCs w:val="20"/>
        </w:rPr>
      </w:pPr>
      <w:r w:rsidRPr="00D66C0C">
        <w:rPr>
          <w:b/>
          <w:sz w:val="20"/>
          <w:szCs w:val="20"/>
        </w:rPr>
        <w:t xml:space="preserve">приемки товара при ненадлежащем исполнении договора </w:t>
      </w:r>
    </w:p>
    <w:p w:rsidR="00412135" w:rsidRPr="00D66C0C" w:rsidRDefault="00412135" w:rsidP="00412135">
      <w:pPr>
        <w:ind w:firstLine="540"/>
        <w:jc w:val="center"/>
        <w:rPr>
          <w:b/>
          <w:sz w:val="20"/>
          <w:szCs w:val="20"/>
        </w:rPr>
      </w:pPr>
      <w:r w:rsidRPr="00D66C0C">
        <w:rPr>
          <w:b/>
          <w:sz w:val="20"/>
          <w:szCs w:val="20"/>
        </w:rPr>
        <w:t>№ __________ от «__</w:t>
      </w:r>
      <w:proofErr w:type="gramStart"/>
      <w:r w:rsidRPr="00D66C0C">
        <w:rPr>
          <w:b/>
          <w:sz w:val="20"/>
          <w:szCs w:val="20"/>
        </w:rPr>
        <w:t>_»_</w:t>
      </w:r>
      <w:proofErr w:type="gramEnd"/>
      <w:r w:rsidRPr="00D66C0C">
        <w:rPr>
          <w:b/>
          <w:sz w:val="20"/>
          <w:szCs w:val="20"/>
        </w:rPr>
        <w:t>____________20__ г.</w:t>
      </w:r>
    </w:p>
    <w:p w:rsidR="00412135" w:rsidRPr="00D66C0C" w:rsidRDefault="00412135" w:rsidP="00412135">
      <w:pPr>
        <w:ind w:firstLine="540"/>
        <w:jc w:val="both"/>
        <w:rPr>
          <w:sz w:val="20"/>
          <w:szCs w:val="20"/>
        </w:rPr>
      </w:pPr>
    </w:p>
    <w:p w:rsidR="00412135" w:rsidRPr="00D66C0C" w:rsidRDefault="00412135" w:rsidP="00412135">
      <w:pPr>
        <w:jc w:val="both"/>
        <w:rPr>
          <w:sz w:val="20"/>
          <w:szCs w:val="20"/>
        </w:rPr>
      </w:pPr>
      <w:r w:rsidRPr="00D66C0C">
        <w:rPr>
          <w:sz w:val="20"/>
          <w:szCs w:val="20"/>
        </w:rPr>
        <w:t xml:space="preserve">г. Санкт-Петербург                                                                                                            </w:t>
      </w:r>
      <w:proofErr w:type="gramStart"/>
      <w:r w:rsidRPr="00D66C0C">
        <w:rPr>
          <w:sz w:val="20"/>
          <w:szCs w:val="20"/>
        </w:rPr>
        <w:t xml:space="preserve">   «</w:t>
      </w:r>
      <w:proofErr w:type="gramEnd"/>
      <w:r w:rsidRPr="00D66C0C">
        <w:rPr>
          <w:sz w:val="20"/>
          <w:szCs w:val="20"/>
        </w:rPr>
        <w:t xml:space="preserve">___»_____________20__ г.                                                                                              </w:t>
      </w:r>
    </w:p>
    <w:p w:rsidR="00412135" w:rsidRPr="00D66C0C" w:rsidRDefault="00412135" w:rsidP="00412135">
      <w:pPr>
        <w:ind w:firstLine="540"/>
        <w:jc w:val="both"/>
        <w:rPr>
          <w:sz w:val="20"/>
          <w:szCs w:val="20"/>
        </w:rPr>
      </w:pPr>
    </w:p>
    <w:p w:rsidR="00412135" w:rsidRPr="00D66C0C" w:rsidRDefault="00412135" w:rsidP="00412135">
      <w:pPr>
        <w:jc w:val="both"/>
        <w:rPr>
          <w:sz w:val="20"/>
          <w:szCs w:val="20"/>
        </w:rPr>
      </w:pPr>
      <w:r w:rsidRPr="00D66C0C">
        <w:rPr>
          <w:sz w:val="20"/>
          <w:szCs w:val="20"/>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 И. Герцена», именуемое в дальнейшем «Заказчик», в лице ____________________________________________, действующего на основании _________________________, с одной стороны, и ___________________________________________, именуемое в дальнейшем «Поставщик», с другой стороны, составили настоящий акт о нижеследующем:</w:t>
      </w:r>
    </w:p>
    <w:p w:rsidR="00412135" w:rsidRPr="00D66C0C" w:rsidRDefault="00412135" w:rsidP="00412135">
      <w:pPr>
        <w:jc w:val="both"/>
        <w:rPr>
          <w:sz w:val="20"/>
          <w:szCs w:val="20"/>
        </w:rPr>
      </w:pPr>
      <w:r w:rsidRPr="00D66C0C">
        <w:rPr>
          <w:sz w:val="20"/>
          <w:szCs w:val="20"/>
        </w:rPr>
        <w:t>1. Поставщик по состоянию на «__</w:t>
      </w:r>
      <w:proofErr w:type="gramStart"/>
      <w:r w:rsidRPr="00D66C0C">
        <w:rPr>
          <w:sz w:val="20"/>
          <w:szCs w:val="20"/>
        </w:rPr>
        <w:t>_»_</w:t>
      </w:r>
      <w:proofErr w:type="gramEnd"/>
      <w:r w:rsidRPr="00D66C0C">
        <w:rPr>
          <w:sz w:val="20"/>
          <w:szCs w:val="20"/>
        </w:rPr>
        <w:t>____________20__ г. передал Заказчику по договору № ___________ от «___»_____________20__ г. ____________________________ (предмет договора) в объемах, приведенных ниже:</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1085"/>
        <w:gridCol w:w="1143"/>
        <w:gridCol w:w="2113"/>
        <w:gridCol w:w="1448"/>
        <w:gridCol w:w="1124"/>
        <w:gridCol w:w="1414"/>
      </w:tblGrid>
      <w:tr w:rsidR="00412135" w:rsidRPr="00D66C0C" w:rsidTr="000B48F9">
        <w:trPr>
          <w:trHeight w:val="1652"/>
        </w:trPr>
        <w:tc>
          <w:tcPr>
            <w:tcW w:w="578" w:type="pct"/>
          </w:tcPr>
          <w:p w:rsidR="00412135" w:rsidRPr="00D66C0C" w:rsidRDefault="00412135" w:rsidP="000B48F9">
            <w:pPr>
              <w:jc w:val="center"/>
              <w:rPr>
                <w:sz w:val="16"/>
                <w:szCs w:val="16"/>
              </w:rPr>
            </w:pPr>
            <w:r w:rsidRPr="00D66C0C">
              <w:rPr>
                <w:sz w:val="16"/>
                <w:szCs w:val="16"/>
              </w:rPr>
              <w:t>Срок исполнения обязательств по договору</w:t>
            </w:r>
          </w:p>
          <w:p w:rsidR="00412135" w:rsidRPr="00D66C0C" w:rsidRDefault="00412135" w:rsidP="000B48F9">
            <w:pPr>
              <w:jc w:val="center"/>
              <w:rPr>
                <w:sz w:val="16"/>
                <w:szCs w:val="16"/>
              </w:rPr>
            </w:pPr>
          </w:p>
          <w:p w:rsidR="00412135" w:rsidRPr="00D66C0C" w:rsidRDefault="00412135" w:rsidP="000B48F9">
            <w:pPr>
              <w:jc w:val="center"/>
              <w:rPr>
                <w:sz w:val="16"/>
                <w:szCs w:val="16"/>
              </w:rPr>
            </w:pPr>
            <w:r w:rsidRPr="00D66C0C">
              <w:rPr>
                <w:sz w:val="16"/>
                <w:szCs w:val="16"/>
              </w:rPr>
              <w:t>(дата)</w:t>
            </w:r>
          </w:p>
        </w:tc>
        <w:tc>
          <w:tcPr>
            <w:tcW w:w="576" w:type="pct"/>
          </w:tcPr>
          <w:p w:rsidR="00412135" w:rsidRPr="00D66C0C" w:rsidRDefault="00412135" w:rsidP="000B48F9">
            <w:pPr>
              <w:jc w:val="center"/>
              <w:rPr>
                <w:sz w:val="16"/>
                <w:szCs w:val="16"/>
              </w:rPr>
            </w:pPr>
            <w:r w:rsidRPr="00D66C0C">
              <w:rPr>
                <w:sz w:val="16"/>
                <w:szCs w:val="16"/>
              </w:rPr>
              <w:t xml:space="preserve">Дата, по состоянию на </w:t>
            </w:r>
            <w:proofErr w:type="gramStart"/>
            <w:r w:rsidRPr="00D66C0C">
              <w:rPr>
                <w:sz w:val="16"/>
                <w:szCs w:val="16"/>
              </w:rPr>
              <w:t>которую  произведен</w:t>
            </w:r>
            <w:proofErr w:type="gramEnd"/>
            <w:r w:rsidRPr="00D66C0C">
              <w:rPr>
                <w:sz w:val="16"/>
                <w:szCs w:val="16"/>
              </w:rPr>
              <w:t xml:space="preserve"> расчет неустойки </w:t>
            </w:r>
          </w:p>
          <w:p w:rsidR="00412135" w:rsidRPr="00D66C0C" w:rsidRDefault="00412135" w:rsidP="000B48F9">
            <w:pPr>
              <w:jc w:val="center"/>
              <w:rPr>
                <w:sz w:val="16"/>
                <w:szCs w:val="16"/>
              </w:rPr>
            </w:pPr>
          </w:p>
          <w:p w:rsidR="00412135" w:rsidRPr="00D66C0C" w:rsidRDefault="00412135" w:rsidP="000B48F9">
            <w:pPr>
              <w:jc w:val="center"/>
              <w:rPr>
                <w:sz w:val="16"/>
                <w:szCs w:val="16"/>
              </w:rPr>
            </w:pPr>
            <w:r w:rsidRPr="00D66C0C">
              <w:rPr>
                <w:sz w:val="16"/>
                <w:szCs w:val="16"/>
              </w:rPr>
              <w:t xml:space="preserve">(штрафа, пени) </w:t>
            </w:r>
          </w:p>
          <w:p w:rsidR="00412135" w:rsidRPr="00D66C0C" w:rsidRDefault="00412135" w:rsidP="000B48F9">
            <w:pPr>
              <w:jc w:val="center"/>
              <w:rPr>
                <w:sz w:val="16"/>
                <w:szCs w:val="16"/>
              </w:rPr>
            </w:pPr>
          </w:p>
        </w:tc>
        <w:tc>
          <w:tcPr>
            <w:tcW w:w="607" w:type="pct"/>
          </w:tcPr>
          <w:p w:rsidR="00412135" w:rsidRPr="00D66C0C" w:rsidRDefault="00412135" w:rsidP="000B48F9">
            <w:pPr>
              <w:jc w:val="center"/>
              <w:rPr>
                <w:sz w:val="16"/>
                <w:szCs w:val="16"/>
              </w:rPr>
            </w:pPr>
            <w:r w:rsidRPr="00D66C0C">
              <w:rPr>
                <w:sz w:val="16"/>
                <w:szCs w:val="16"/>
              </w:rPr>
              <w:t>Просрочка в поставке товара</w:t>
            </w:r>
          </w:p>
          <w:p w:rsidR="00412135" w:rsidRPr="00D66C0C" w:rsidRDefault="00412135" w:rsidP="000B48F9">
            <w:pPr>
              <w:jc w:val="center"/>
              <w:rPr>
                <w:sz w:val="16"/>
                <w:szCs w:val="16"/>
              </w:rPr>
            </w:pPr>
          </w:p>
          <w:p w:rsidR="00412135" w:rsidRPr="00D66C0C" w:rsidRDefault="00412135" w:rsidP="000B48F9">
            <w:pPr>
              <w:jc w:val="center"/>
              <w:rPr>
                <w:sz w:val="16"/>
                <w:szCs w:val="16"/>
              </w:rPr>
            </w:pPr>
            <w:r w:rsidRPr="00D66C0C">
              <w:rPr>
                <w:sz w:val="16"/>
                <w:szCs w:val="16"/>
              </w:rPr>
              <w:t>(дни)</w:t>
            </w:r>
          </w:p>
        </w:tc>
        <w:tc>
          <w:tcPr>
            <w:tcW w:w="1122" w:type="pct"/>
          </w:tcPr>
          <w:p w:rsidR="00412135" w:rsidRPr="00D66C0C" w:rsidRDefault="00412135" w:rsidP="000B48F9">
            <w:pPr>
              <w:jc w:val="center"/>
              <w:rPr>
                <w:sz w:val="16"/>
                <w:szCs w:val="16"/>
              </w:rPr>
            </w:pPr>
            <w:r w:rsidRPr="00D66C0C">
              <w:rPr>
                <w:sz w:val="16"/>
                <w:szCs w:val="16"/>
              </w:rPr>
              <w:t xml:space="preserve">Цена договора, уменьшенная на сумму, пропорциональную объему обязательств, предусмотренных договором и фактически исполненных Поставщиком, </w:t>
            </w:r>
          </w:p>
          <w:p w:rsidR="00412135" w:rsidRPr="00D66C0C" w:rsidRDefault="00412135" w:rsidP="000B48F9">
            <w:pPr>
              <w:jc w:val="center"/>
              <w:rPr>
                <w:sz w:val="16"/>
                <w:szCs w:val="16"/>
              </w:rPr>
            </w:pPr>
          </w:p>
          <w:p w:rsidR="00412135" w:rsidRPr="00D66C0C" w:rsidRDefault="00412135" w:rsidP="000B48F9">
            <w:pPr>
              <w:jc w:val="center"/>
              <w:rPr>
                <w:sz w:val="16"/>
                <w:szCs w:val="16"/>
              </w:rPr>
            </w:pPr>
            <w:r w:rsidRPr="00D66C0C">
              <w:rPr>
                <w:sz w:val="16"/>
                <w:szCs w:val="16"/>
              </w:rPr>
              <w:t xml:space="preserve"> (руб.)</w:t>
            </w:r>
          </w:p>
        </w:tc>
        <w:tc>
          <w:tcPr>
            <w:tcW w:w="769" w:type="pct"/>
          </w:tcPr>
          <w:p w:rsidR="00412135" w:rsidRPr="00D66C0C" w:rsidRDefault="00412135" w:rsidP="000B48F9">
            <w:pPr>
              <w:jc w:val="center"/>
              <w:rPr>
                <w:sz w:val="16"/>
                <w:szCs w:val="16"/>
              </w:rPr>
            </w:pPr>
            <w:r w:rsidRPr="00D66C0C">
              <w:rPr>
                <w:sz w:val="16"/>
                <w:szCs w:val="16"/>
              </w:rPr>
              <w:t>Размер неустойки (штрафа, пени) по условиям договора</w:t>
            </w:r>
          </w:p>
          <w:p w:rsidR="00412135" w:rsidRPr="00D66C0C" w:rsidRDefault="00412135" w:rsidP="000B48F9">
            <w:pPr>
              <w:jc w:val="center"/>
              <w:rPr>
                <w:sz w:val="16"/>
                <w:szCs w:val="16"/>
              </w:rPr>
            </w:pPr>
          </w:p>
          <w:p w:rsidR="00412135" w:rsidRPr="00D66C0C" w:rsidRDefault="00412135" w:rsidP="000B48F9">
            <w:pPr>
              <w:jc w:val="center"/>
              <w:rPr>
                <w:sz w:val="16"/>
                <w:szCs w:val="16"/>
              </w:rPr>
            </w:pPr>
            <w:r w:rsidRPr="00D66C0C">
              <w:rPr>
                <w:sz w:val="16"/>
                <w:szCs w:val="16"/>
              </w:rPr>
              <w:t>(%)</w:t>
            </w:r>
          </w:p>
        </w:tc>
        <w:tc>
          <w:tcPr>
            <w:tcW w:w="597" w:type="pct"/>
          </w:tcPr>
          <w:p w:rsidR="00412135" w:rsidRPr="00D66C0C" w:rsidRDefault="00412135" w:rsidP="000B48F9">
            <w:pPr>
              <w:jc w:val="center"/>
              <w:rPr>
                <w:sz w:val="16"/>
                <w:szCs w:val="16"/>
              </w:rPr>
            </w:pPr>
            <w:r w:rsidRPr="00D66C0C">
              <w:rPr>
                <w:sz w:val="16"/>
                <w:szCs w:val="16"/>
              </w:rPr>
              <w:t>Сумма неустойки</w:t>
            </w:r>
          </w:p>
          <w:p w:rsidR="00412135" w:rsidRPr="00D66C0C" w:rsidRDefault="00412135" w:rsidP="000B48F9">
            <w:pPr>
              <w:jc w:val="center"/>
              <w:rPr>
                <w:sz w:val="16"/>
                <w:szCs w:val="16"/>
              </w:rPr>
            </w:pPr>
            <w:r w:rsidRPr="00D66C0C">
              <w:rPr>
                <w:sz w:val="16"/>
                <w:szCs w:val="16"/>
              </w:rPr>
              <w:t>(штрафа, пени)</w:t>
            </w:r>
          </w:p>
          <w:p w:rsidR="00412135" w:rsidRPr="00D66C0C" w:rsidRDefault="00412135" w:rsidP="000B48F9">
            <w:pPr>
              <w:jc w:val="center"/>
              <w:rPr>
                <w:sz w:val="16"/>
                <w:szCs w:val="16"/>
              </w:rPr>
            </w:pPr>
          </w:p>
          <w:p w:rsidR="00412135" w:rsidRPr="00D66C0C" w:rsidRDefault="00412135" w:rsidP="000B48F9">
            <w:pPr>
              <w:jc w:val="center"/>
              <w:rPr>
                <w:sz w:val="16"/>
                <w:szCs w:val="16"/>
              </w:rPr>
            </w:pPr>
            <w:r w:rsidRPr="00D66C0C">
              <w:rPr>
                <w:sz w:val="16"/>
                <w:szCs w:val="16"/>
              </w:rPr>
              <w:t>(руб.)</w:t>
            </w:r>
          </w:p>
          <w:p w:rsidR="00412135" w:rsidRPr="00D66C0C" w:rsidRDefault="00412135" w:rsidP="000B48F9">
            <w:pPr>
              <w:jc w:val="center"/>
              <w:rPr>
                <w:sz w:val="16"/>
                <w:szCs w:val="16"/>
              </w:rPr>
            </w:pPr>
          </w:p>
          <w:p w:rsidR="00412135" w:rsidRPr="00D66C0C" w:rsidRDefault="00412135" w:rsidP="000B48F9">
            <w:pPr>
              <w:jc w:val="center"/>
              <w:rPr>
                <w:sz w:val="16"/>
                <w:szCs w:val="16"/>
              </w:rPr>
            </w:pPr>
            <w:r w:rsidRPr="00D66C0C">
              <w:rPr>
                <w:sz w:val="16"/>
                <w:szCs w:val="16"/>
              </w:rPr>
              <w:t>= гр. 4 * гр. 5</w:t>
            </w:r>
          </w:p>
        </w:tc>
        <w:tc>
          <w:tcPr>
            <w:tcW w:w="751" w:type="pct"/>
          </w:tcPr>
          <w:p w:rsidR="00412135" w:rsidRPr="00D66C0C" w:rsidRDefault="00412135" w:rsidP="000B48F9">
            <w:pPr>
              <w:jc w:val="center"/>
              <w:rPr>
                <w:sz w:val="16"/>
                <w:szCs w:val="16"/>
              </w:rPr>
            </w:pPr>
            <w:r w:rsidRPr="00D66C0C">
              <w:rPr>
                <w:sz w:val="16"/>
                <w:szCs w:val="16"/>
              </w:rPr>
              <w:t>Итоговая сумма, подлежащая оплате Поставщику,</w:t>
            </w:r>
          </w:p>
          <w:p w:rsidR="00412135" w:rsidRPr="00D66C0C" w:rsidRDefault="00412135" w:rsidP="000B48F9">
            <w:pPr>
              <w:jc w:val="center"/>
              <w:rPr>
                <w:sz w:val="16"/>
                <w:szCs w:val="16"/>
              </w:rPr>
            </w:pPr>
          </w:p>
          <w:p w:rsidR="00412135" w:rsidRPr="00D66C0C" w:rsidRDefault="00412135" w:rsidP="000B48F9">
            <w:pPr>
              <w:jc w:val="center"/>
              <w:rPr>
                <w:sz w:val="16"/>
                <w:szCs w:val="16"/>
              </w:rPr>
            </w:pPr>
            <w:r w:rsidRPr="00D66C0C">
              <w:rPr>
                <w:sz w:val="16"/>
                <w:szCs w:val="16"/>
              </w:rPr>
              <w:t>(руб.)</w:t>
            </w:r>
          </w:p>
        </w:tc>
      </w:tr>
      <w:tr w:rsidR="00412135" w:rsidRPr="00D66C0C" w:rsidTr="000B48F9">
        <w:trPr>
          <w:trHeight w:val="215"/>
        </w:trPr>
        <w:tc>
          <w:tcPr>
            <w:tcW w:w="578" w:type="pct"/>
            <w:vAlign w:val="center"/>
          </w:tcPr>
          <w:p w:rsidR="00412135" w:rsidRPr="00D66C0C" w:rsidRDefault="00412135" w:rsidP="000B48F9">
            <w:pPr>
              <w:jc w:val="center"/>
              <w:rPr>
                <w:sz w:val="16"/>
                <w:szCs w:val="16"/>
              </w:rPr>
            </w:pPr>
            <w:r w:rsidRPr="00D66C0C">
              <w:rPr>
                <w:sz w:val="16"/>
                <w:szCs w:val="16"/>
              </w:rPr>
              <w:t>1</w:t>
            </w:r>
          </w:p>
        </w:tc>
        <w:tc>
          <w:tcPr>
            <w:tcW w:w="576" w:type="pct"/>
            <w:vAlign w:val="center"/>
          </w:tcPr>
          <w:p w:rsidR="00412135" w:rsidRPr="00D66C0C" w:rsidRDefault="00412135" w:rsidP="000B48F9">
            <w:pPr>
              <w:jc w:val="center"/>
              <w:rPr>
                <w:sz w:val="16"/>
                <w:szCs w:val="16"/>
              </w:rPr>
            </w:pPr>
            <w:r w:rsidRPr="00D66C0C">
              <w:rPr>
                <w:sz w:val="16"/>
                <w:szCs w:val="16"/>
              </w:rPr>
              <w:t>2</w:t>
            </w:r>
          </w:p>
        </w:tc>
        <w:tc>
          <w:tcPr>
            <w:tcW w:w="607" w:type="pct"/>
            <w:vAlign w:val="center"/>
          </w:tcPr>
          <w:p w:rsidR="00412135" w:rsidRPr="00D66C0C" w:rsidRDefault="00412135" w:rsidP="000B48F9">
            <w:pPr>
              <w:jc w:val="center"/>
              <w:rPr>
                <w:sz w:val="16"/>
                <w:szCs w:val="16"/>
              </w:rPr>
            </w:pPr>
            <w:r w:rsidRPr="00D66C0C">
              <w:rPr>
                <w:sz w:val="16"/>
                <w:szCs w:val="16"/>
              </w:rPr>
              <w:t>3</w:t>
            </w:r>
          </w:p>
        </w:tc>
        <w:tc>
          <w:tcPr>
            <w:tcW w:w="1122" w:type="pct"/>
            <w:vAlign w:val="center"/>
          </w:tcPr>
          <w:p w:rsidR="00412135" w:rsidRPr="00D66C0C" w:rsidRDefault="00412135" w:rsidP="000B48F9">
            <w:pPr>
              <w:jc w:val="center"/>
              <w:rPr>
                <w:sz w:val="16"/>
                <w:szCs w:val="16"/>
              </w:rPr>
            </w:pPr>
            <w:r w:rsidRPr="00D66C0C">
              <w:rPr>
                <w:sz w:val="16"/>
                <w:szCs w:val="16"/>
              </w:rPr>
              <w:t>4</w:t>
            </w:r>
          </w:p>
        </w:tc>
        <w:tc>
          <w:tcPr>
            <w:tcW w:w="769" w:type="pct"/>
            <w:vAlign w:val="center"/>
          </w:tcPr>
          <w:p w:rsidR="00412135" w:rsidRPr="00D66C0C" w:rsidRDefault="00412135" w:rsidP="000B48F9">
            <w:pPr>
              <w:jc w:val="center"/>
              <w:rPr>
                <w:sz w:val="16"/>
                <w:szCs w:val="16"/>
              </w:rPr>
            </w:pPr>
            <w:r w:rsidRPr="00D66C0C">
              <w:rPr>
                <w:sz w:val="16"/>
                <w:szCs w:val="16"/>
              </w:rPr>
              <w:t>5</w:t>
            </w:r>
          </w:p>
        </w:tc>
        <w:tc>
          <w:tcPr>
            <w:tcW w:w="597" w:type="pct"/>
            <w:vAlign w:val="center"/>
          </w:tcPr>
          <w:p w:rsidR="00412135" w:rsidRPr="00D66C0C" w:rsidRDefault="00412135" w:rsidP="000B48F9">
            <w:pPr>
              <w:jc w:val="center"/>
              <w:rPr>
                <w:sz w:val="16"/>
                <w:szCs w:val="16"/>
              </w:rPr>
            </w:pPr>
            <w:r w:rsidRPr="00D66C0C">
              <w:rPr>
                <w:sz w:val="16"/>
                <w:szCs w:val="16"/>
              </w:rPr>
              <w:t>6</w:t>
            </w:r>
          </w:p>
        </w:tc>
        <w:tc>
          <w:tcPr>
            <w:tcW w:w="751" w:type="pct"/>
            <w:vAlign w:val="center"/>
          </w:tcPr>
          <w:p w:rsidR="00412135" w:rsidRPr="00D66C0C" w:rsidRDefault="00412135" w:rsidP="000B48F9">
            <w:pPr>
              <w:jc w:val="center"/>
              <w:rPr>
                <w:sz w:val="16"/>
                <w:szCs w:val="16"/>
              </w:rPr>
            </w:pPr>
            <w:r w:rsidRPr="00D66C0C">
              <w:rPr>
                <w:sz w:val="16"/>
                <w:szCs w:val="16"/>
              </w:rPr>
              <w:t>7</w:t>
            </w:r>
          </w:p>
        </w:tc>
      </w:tr>
      <w:tr w:rsidR="00412135" w:rsidRPr="00D66C0C" w:rsidTr="000B48F9">
        <w:trPr>
          <w:trHeight w:val="215"/>
        </w:trPr>
        <w:tc>
          <w:tcPr>
            <w:tcW w:w="578" w:type="pct"/>
            <w:vAlign w:val="center"/>
          </w:tcPr>
          <w:p w:rsidR="00412135" w:rsidRPr="00D66C0C" w:rsidRDefault="00412135" w:rsidP="000B48F9">
            <w:pPr>
              <w:jc w:val="center"/>
              <w:rPr>
                <w:sz w:val="16"/>
                <w:szCs w:val="16"/>
              </w:rPr>
            </w:pPr>
          </w:p>
        </w:tc>
        <w:tc>
          <w:tcPr>
            <w:tcW w:w="576" w:type="pct"/>
            <w:vAlign w:val="center"/>
          </w:tcPr>
          <w:p w:rsidR="00412135" w:rsidRPr="00D66C0C" w:rsidRDefault="00412135" w:rsidP="000B48F9">
            <w:pPr>
              <w:jc w:val="center"/>
              <w:rPr>
                <w:sz w:val="16"/>
                <w:szCs w:val="16"/>
              </w:rPr>
            </w:pPr>
          </w:p>
        </w:tc>
        <w:tc>
          <w:tcPr>
            <w:tcW w:w="607" w:type="pct"/>
            <w:vAlign w:val="center"/>
          </w:tcPr>
          <w:p w:rsidR="00412135" w:rsidRPr="00D66C0C" w:rsidRDefault="00412135" w:rsidP="000B48F9">
            <w:pPr>
              <w:jc w:val="center"/>
              <w:rPr>
                <w:sz w:val="16"/>
                <w:szCs w:val="16"/>
              </w:rPr>
            </w:pPr>
          </w:p>
        </w:tc>
        <w:tc>
          <w:tcPr>
            <w:tcW w:w="1122" w:type="pct"/>
            <w:vAlign w:val="center"/>
          </w:tcPr>
          <w:p w:rsidR="00412135" w:rsidRPr="00D66C0C" w:rsidRDefault="00412135" w:rsidP="000B48F9">
            <w:pPr>
              <w:jc w:val="center"/>
              <w:rPr>
                <w:sz w:val="16"/>
                <w:szCs w:val="16"/>
              </w:rPr>
            </w:pPr>
          </w:p>
        </w:tc>
        <w:tc>
          <w:tcPr>
            <w:tcW w:w="769" w:type="pct"/>
            <w:vAlign w:val="center"/>
          </w:tcPr>
          <w:p w:rsidR="00412135" w:rsidRPr="00D66C0C" w:rsidRDefault="00412135" w:rsidP="000B48F9">
            <w:pPr>
              <w:jc w:val="center"/>
              <w:rPr>
                <w:sz w:val="16"/>
                <w:szCs w:val="16"/>
              </w:rPr>
            </w:pPr>
          </w:p>
        </w:tc>
        <w:tc>
          <w:tcPr>
            <w:tcW w:w="597" w:type="pct"/>
            <w:vAlign w:val="center"/>
          </w:tcPr>
          <w:p w:rsidR="00412135" w:rsidRPr="00D66C0C" w:rsidRDefault="00412135" w:rsidP="000B48F9">
            <w:pPr>
              <w:jc w:val="center"/>
              <w:rPr>
                <w:sz w:val="16"/>
                <w:szCs w:val="16"/>
              </w:rPr>
            </w:pPr>
          </w:p>
        </w:tc>
        <w:tc>
          <w:tcPr>
            <w:tcW w:w="751" w:type="pct"/>
            <w:vAlign w:val="center"/>
          </w:tcPr>
          <w:p w:rsidR="00412135" w:rsidRPr="00D66C0C" w:rsidRDefault="00412135" w:rsidP="000B48F9">
            <w:pPr>
              <w:jc w:val="center"/>
              <w:rPr>
                <w:sz w:val="16"/>
                <w:szCs w:val="16"/>
              </w:rPr>
            </w:pPr>
          </w:p>
        </w:tc>
      </w:tr>
    </w:tbl>
    <w:p w:rsidR="00412135" w:rsidRPr="00D66C0C" w:rsidRDefault="00412135" w:rsidP="00412135">
      <w:pPr>
        <w:jc w:val="both"/>
        <w:rPr>
          <w:b/>
          <w:sz w:val="20"/>
          <w:szCs w:val="20"/>
        </w:rPr>
      </w:pPr>
      <w:r w:rsidRPr="00D66C0C">
        <w:rPr>
          <w:b/>
          <w:sz w:val="20"/>
          <w:szCs w:val="20"/>
        </w:rPr>
        <w:t>Итого сумма к оплате за вычетом неустойки (штрафа, пени</w:t>
      </w:r>
      <w:proofErr w:type="gramStart"/>
      <w:r w:rsidRPr="00D66C0C">
        <w:rPr>
          <w:b/>
          <w:sz w:val="20"/>
          <w:szCs w:val="20"/>
        </w:rPr>
        <w:t>) :</w:t>
      </w:r>
      <w:proofErr w:type="gramEnd"/>
      <w:r w:rsidRPr="00D66C0C">
        <w:rPr>
          <w:b/>
          <w:sz w:val="20"/>
          <w:szCs w:val="20"/>
        </w:rPr>
        <w:t xml:space="preserve"> </w:t>
      </w:r>
      <w:r w:rsidRPr="00D66C0C">
        <w:rPr>
          <w:b/>
          <w:sz w:val="20"/>
          <w:szCs w:val="20"/>
        </w:rPr>
        <w:softHyphen/>
      </w:r>
      <w:r w:rsidRPr="00D66C0C">
        <w:rPr>
          <w:b/>
          <w:sz w:val="20"/>
          <w:szCs w:val="20"/>
        </w:rPr>
        <w:softHyphen/>
      </w:r>
      <w:r w:rsidRPr="00D66C0C">
        <w:rPr>
          <w:b/>
          <w:sz w:val="20"/>
          <w:szCs w:val="20"/>
        </w:rPr>
        <w:softHyphen/>
        <w:t>______________ руб. ____ коп. (__________________________________________________________________________ руб. _____ коп.)</w:t>
      </w:r>
    </w:p>
    <w:p w:rsidR="00412135" w:rsidRPr="00D66C0C" w:rsidRDefault="00412135" w:rsidP="00412135">
      <w:pPr>
        <w:jc w:val="both"/>
        <w:rPr>
          <w:b/>
          <w:sz w:val="20"/>
          <w:szCs w:val="20"/>
        </w:rPr>
      </w:pPr>
      <w:r w:rsidRPr="00D66C0C">
        <w:rPr>
          <w:sz w:val="20"/>
          <w:szCs w:val="20"/>
        </w:rPr>
        <w:t>2. Настоящий акт составлен в двух экземплярах и служит в соответствии с условиями договора основанием для проведения расчетов Заказчика с Поставщиком за поставленный товар.</w:t>
      </w:r>
    </w:p>
    <w:p w:rsidR="00412135" w:rsidRPr="00D66C0C" w:rsidRDefault="00412135" w:rsidP="00412135">
      <w:pPr>
        <w:ind w:firstLine="540"/>
        <w:jc w:val="both"/>
        <w:rPr>
          <w:sz w:val="20"/>
          <w:szCs w:val="20"/>
        </w:rPr>
      </w:pPr>
    </w:p>
    <w:tbl>
      <w:tblPr>
        <w:tblW w:w="9720" w:type="dxa"/>
        <w:tblInd w:w="108" w:type="dxa"/>
        <w:tblLayout w:type="fixed"/>
        <w:tblLook w:val="0000" w:firstRow="0" w:lastRow="0" w:firstColumn="0" w:lastColumn="0" w:noHBand="0" w:noVBand="0"/>
      </w:tblPr>
      <w:tblGrid>
        <w:gridCol w:w="4860"/>
        <w:gridCol w:w="4860"/>
      </w:tblGrid>
      <w:tr w:rsidR="00412135" w:rsidRPr="00D66C0C" w:rsidTr="000B48F9">
        <w:trPr>
          <w:trHeight w:val="182"/>
        </w:trPr>
        <w:tc>
          <w:tcPr>
            <w:tcW w:w="4860" w:type="dxa"/>
          </w:tcPr>
          <w:p w:rsidR="00412135" w:rsidRPr="00D66C0C" w:rsidRDefault="00412135" w:rsidP="000B48F9">
            <w:pPr>
              <w:jc w:val="both"/>
              <w:rPr>
                <w:b/>
                <w:sz w:val="20"/>
                <w:szCs w:val="20"/>
              </w:rPr>
            </w:pPr>
            <w:r w:rsidRPr="00D66C0C">
              <w:rPr>
                <w:b/>
                <w:sz w:val="20"/>
                <w:szCs w:val="20"/>
              </w:rPr>
              <w:t>Поставщик:</w:t>
            </w:r>
          </w:p>
        </w:tc>
        <w:tc>
          <w:tcPr>
            <w:tcW w:w="4860" w:type="dxa"/>
          </w:tcPr>
          <w:p w:rsidR="00412135" w:rsidRPr="00D66C0C" w:rsidRDefault="00412135" w:rsidP="000B48F9">
            <w:pPr>
              <w:jc w:val="both"/>
              <w:rPr>
                <w:b/>
                <w:sz w:val="20"/>
                <w:szCs w:val="20"/>
              </w:rPr>
            </w:pPr>
            <w:r w:rsidRPr="00D66C0C">
              <w:rPr>
                <w:b/>
                <w:sz w:val="20"/>
                <w:szCs w:val="20"/>
              </w:rPr>
              <w:t>Заказчик:</w:t>
            </w:r>
          </w:p>
        </w:tc>
      </w:tr>
      <w:tr w:rsidR="00412135" w:rsidRPr="00D66C0C" w:rsidTr="000B48F9">
        <w:trPr>
          <w:trHeight w:val="182"/>
        </w:trPr>
        <w:tc>
          <w:tcPr>
            <w:tcW w:w="4860" w:type="dxa"/>
          </w:tcPr>
          <w:p w:rsidR="00412135" w:rsidRPr="00D66C0C" w:rsidRDefault="00412135" w:rsidP="000B48F9">
            <w:pPr>
              <w:jc w:val="both"/>
            </w:pPr>
            <w:r w:rsidRPr="00D66C0C">
              <w:rPr>
                <w:sz w:val="22"/>
                <w:szCs w:val="22"/>
              </w:rPr>
              <w:t>__________________________________________</w:t>
            </w:r>
          </w:p>
          <w:p w:rsidR="00412135" w:rsidRPr="00D66C0C" w:rsidRDefault="00412135" w:rsidP="000B48F9">
            <w:pPr>
              <w:jc w:val="center"/>
              <w:rPr>
                <w:b/>
                <w:sz w:val="16"/>
                <w:szCs w:val="16"/>
              </w:rPr>
            </w:pPr>
            <w:r w:rsidRPr="00D66C0C">
              <w:rPr>
                <w:sz w:val="16"/>
                <w:szCs w:val="16"/>
              </w:rPr>
              <w:t>(реквизиты организации, идентификационные коды)</w:t>
            </w:r>
          </w:p>
        </w:tc>
        <w:tc>
          <w:tcPr>
            <w:tcW w:w="4860" w:type="dxa"/>
          </w:tcPr>
          <w:p w:rsidR="00412135" w:rsidRPr="00D66C0C" w:rsidRDefault="00412135" w:rsidP="000B48F9">
            <w:pPr>
              <w:jc w:val="both"/>
            </w:pPr>
            <w:r w:rsidRPr="00D66C0C">
              <w:rPr>
                <w:sz w:val="22"/>
                <w:szCs w:val="22"/>
              </w:rPr>
              <w:t>__________________________________________</w:t>
            </w:r>
          </w:p>
          <w:p w:rsidR="00412135" w:rsidRPr="00D66C0C" w:rsidRDefault="00412135" w:rsidP="000B48F9">
            <w:pPr>
              <w:jc w:val="center"/>
              <w:rPr>
                <w:b/>
                <w:sz w:val="16"/>
                <w:szCs w:val="16"/>
              </w:rPr>
            </w:pPr>
            <w:r w:rsidRPr="00D66C0C">
              <w:rPr>
                <w:sz w:val="16"/>
                <w:szCs w:val="16"/>
              </w:rPr>
              <w:t>(реквизиты организации, идентификационные коды)</w:t>
            </w:r>
          </w:p>
        </w:tc>
      </w:tr>
      <w:tr w:rsidR="00412135" w:rsidRPr="00D66C0C" w:rsidTr="000B48F9">
        <w:trPr>
          <w:trHeight w:val="182"/>
        </w:trPr>
        <w:tc>
          <w:tcPr>
            <w:tcW w:w="4860" w:type="dxa"/>
          </w:tcPr>
          <w:p w:rsidR="00412135" w:rsidRPr="00D66C0C" w:rsidRDefault="00412135" w:rsidP="000B48F9">
            <w:pPr>
              <w:jc w:val="both"/>
            </w:pPr>
          </w:p>
        </w:tc>
        <w:tc>
          <w:tcPr>
            <w:tcW w:w="4860" w:type="dxa"/>
          </w:tcPr>
          <w:p w:rsidR="00412135" w:rsidRPr="00D66C0C" w:rsidRDefault="00412135" w:rsidP="000B48F9">
            <w:pPr>
              <w:jc w:val="both"/>
            </w:pPr>
          </w:p>
        </w:tc>
      </w:tr>
      <w:tr w:rsidR="00412135" w:rsidRPr="00D66C0C" w:rsidTr="000B48F9">
        <w:trPr>
          <w:trHeight w:val="1746"/>
        </w:trPr>
        <w:tc>
          <w:tcPr>
            <w:tcW w:w="4860" w:type="dxa"/>
          </w:tcPr>
          <w:p w:rsidR="00412135" w:rsidRPr="00D66C0C" w:rsidRDefault="00412135" w:rsidP="000B48F9">
            <w:pPr>
              <w:rPr>
                <w:b/>
              </w:rPr>
            </w:pPr>
            <w:r w:rsidRPr="00D66C0C">
              <w:rPr>
                <w:b/>
                <w:sz w:val="20"/>
                <w:szCs w:val="20"/>
              </w:rPr>
              <w:t>От Поставщика</w:t>
            </w:r>
            <w:r w:rsidRPr="00D66C0C">
              <w:rPr>
                <w:b/>
                <w:sz w:val="22"/>
                <w:szCs w:val="22"/>
              </w:rPr>
              <w:t>:</w:t>
            </w:r>
          </w:p>
          <w:p w:rsidR="00412135" w:rsidRPr="00D66C0C" w:rsidRDefault="00412135" w:rsidP="000B48F9">
            <w:pPr>
              <w:rPr>
                <w:sz w:val="20"/>
                <w:szCs w:val="20"/>
              </w:rPr>
            </w:pPr>
          </w:p>
          <w:p w:rsidR="00412135" w:rsidRPr="00D66C0C" w:rsidRDefault="00412135" w:rsidP="000B48F9">
            <w:r w:rsidRPr="00D66C0C">
              <w:rPr>
                <w:sz w:val="22"/>
                <w:szCs w:val="22"/>
              </w:rPr>
              <w:t>__________________    _____________________</w:t>
            </w:r>
          </w:p>
          <w:p w:rsidR="00412135" w:rsidRPr="00D66C0C" w:rsidRDefault="00412135" w:rsidP="000B48F9">
            <w:pPr>
              <w:rPr>
                <w:sz w:val="16"/>
                <w:szCs w:val="16"/>
              </w:rPr>
            </w:pPr>
            <w:r w:rsidRPr="00D66C0C">
              <w:rPr>
                <w:sz w:val="16"/>
                <w:szCs w:val="16"/>
              </w:rPr>
              <w:t xml:space="preserve">                  (</w:t>
            </w:r>
            <w:proofErr w:type="gramStart"/>
            <w:r w:rsidRPr="00D66C0C">
              <w:rPr>
                <w:sz w:val="16"/>
                <w:szCs w:val="16"/>
              </w:rPr>
              <w:t xml:space="preserve">подпись)   </w:t>
            </w:r>
            <w:proofErr w:type="gramEnd"/>
            <w:r w:rsidRPr="00D66C0C">
              <w:rPr>
                <w:sz w:val="16"/>
                <w:szCs w:val="16"/>
              </w:rPr>
              <w:t xml:space="preserve">                         (расшифровка подписи)</w:t>
            </w:r>
          </w:p>
          <w:p w:rsidR="00412135" w:rsidRPr="00D66C0C" w:rsidRDefault="00412135" w:rsidP="000B48F9">
            <w:pPr>
              <w:ind w:left="1872"/>
              <w:rPr>
                <w:sz w:val="20"/>
                <w:szCs w:val="20"/>
              </w:rPr>
            </w:pPr>
          </w:p>
        </w:tc>
        <w:tc>
          <w:tcPr>
            <w:tcW w:w="4860" w:type="dxa"/>
          </w:tcPr>
          <w:p w:rsidR="00412135" w:rsidRPr="00D66C0C" w:rsidRDefault="00412135" w:rsidP="000B48F9">
            <w:pPr>
              <w:rPr>
                <w:b/>
                <w:sz w:val="20"/>
                <w:szCs w:val="20"/>
              </w:rPr>
            </w:pPr>
            <w:r w:rsidRPr="00D66C0C">
              <w:rPr>
                <w:b/>
                <w:sz w:val="20"/>
                <w:szCs w:val="20"/>
              </w:rPr>
              <w:t>От Заказчика:</w:t>
            </w:r>
          </w:p>
          <w:p w:rsidR="00412135" w:rsidRPr="00D66C0C" w:rsidRDefault="00412135" w:rsidP="000B48F9">
            <w:pPr>
              <w:rPr>
                <w:sz w:val="20"/>
                <w:szCs w:val="20"/>
              </w:rPr>
            </w:pPr>
            <w:r w:rsidRPr="00D66C0C">
              <w:rPr>
                <w:sz w:val="20"/>
                <w:szCs w:val="20"/>
              </w:rPr>
              <w:t>Руководитель</w:t>
            </w:r>
          </w:p>
          <w:p w:rsidR="00412135" w:rsidRPr="00D66C0C" w:rsidRDefault="00412135" w:rsidP="000B48F9">
            <w:r w:rsidRPr="00D66C0C">
              <w:rPr>
                <w:sz w:val="20"/>
                <w:szCs w:val="20"/>
              </w:rPr>
              <w:t xml:space="preserve">(уполномоченное </w:t>
            </w:r>
            <w:proofErr w:type="gramStart"/>
            <w:r w:rsidRPr="00D66C0C">
              <w:rPr>
                <w:sz w:val="20"/>
                <w:szCs w:val="20"/>
              </w:rPr>
              <w:t>лицо)</w:t>
            </w:r>
            <w:r w:rsidRPr="00D66C0C">
              <w:rPr>
                <w:sz w:val="22"/>
                <w:szCs w:val="22"/>
              </w:rPr>
              <w:t>_</w:t>
            </w:r>
            <w:proofErr w:type="gramEnd"/>
            <w:r w:rsidRPr="00D66C0C">
              <w:rPr>
                <w:sz w:val="22"/>
                <w:szCs w:val="22"/>
              </w:rPr>
              <w:t>_____________________</w:t>
            </w:r>
          </w:p>
          <w:p w:rsidR="00412135" w:rsidRPr="00D66C0C" w:rsidRDefault="00412135" w:rsidP="000B48F9">
            <w:pPr>
              <w:ind w:left="2772"/>
              <w:rPr>
                <w:sz w:val="16"/>
                <w:szCs w:val="14"/>
              </w:rPr>
            </w:pPr>
            <w:r w:rsidRPr="00D66C0C">
              <w:rPr>
                <w:sz w:val="16"/>
                <w:szCs w:val="14"/>
              </w:rPr>
              <w:t>(должность)</w:t>
            </w:r>
          </w:p>
          <w:p w:rsidR="00412135" w:rsidRPr="00D66C0C" w:rsidRDefault="00412135" w:rsidP="000B48F9">
            <w:r w:rsidRPr="00D66C0C">
              <w:rPr>
                <w:sz w:val="22"/>
                <w:szCs w:val="22"/>
              </w:rPr>
              <w:t>__________________    _____________________</w:t>
            </w:r>
          </w:p>
          <w:p w:rsidR="00412135" w:rsidRPr="00D66C0C" w:rsidRDefault="00412135" w:rsidP="000B48F9">
            <w:pPr>
              <w:rPr>
                <w:sz w:val="16"/>
                <w:szCs w:val="16"/>
              </w:rPr>
            </w:pPr>
            <w:r w:rsidRPr="00D66C0C">
              <w:rPr>
                <w:sz w:val="14"/>
                <w:szCs w:val="14"/>
              </w:rPr>
              <w:t xml:space="preserve">           </w:t>
            </w:r>
            <w:r w:rsidRPr="00D66C0C">
              <w:rPr>
                <w:sz w:val="16"/>
                <w:szCs w:val="16"/>
              </w:rPr>
              <w:t xml:space="preserve">       (</w:t>
            </w:r>
            <w:proofErr w:type="gramStart"/>
            <w:r w:rsidRPr="00D66C0C">
              <w:rPr>
                <w:sz w:val="16"/>
                <w:szCs w:val="16"/>
              </w:rPr>
              <w:t xml:space="preserve">подпись)   </w:t>
            </w:r>
            <w:proofErr w:type="gramEnd"/>
            <w:r w:rsidRPr="00D66C0C">
              <w:rPr>
                <w:sz w:val="16"/>
                <w:szCs w:val="16"/>
              </w:rPr>
              <w:t xml:space="preserve">                           (расшифровка подписи)</w:t>
            </w:r>
          </w:p>
          <w:p w:rsidR="00412135" w:rsidRPr="00D66C0C" w:rsidRDefault="00412135" w:rsidP="000B48F9">
            <w:pPr>
              <w:ind w:left="1872"/>
              <w:rPr>
                <w:sz w:val="18"/>
                <w:szCs w:val="18"/>
              </w:rPr>
            </w:pPr>
            <w:r w:rsidRPr="00D66C0C">
              <w:rPr>
                <w:sz w:val="20"/>
                <w:szCs w:val="20"/>
              </w:rPr>
              <w:t>М.П.</w:t>
            </w:r>
          </w:p>
        </w:tc>
      </w:tr>
    </w:tbl>
    <w:p w:rsidR="00412135" w:rsidRPr="00D66C0C" w:rsidRDefault="00412135" w:rsidP="00412135">
      <w:pPr>
        <w:jc w:val="both"/>
        <w:rPr>
          <w:b/>
          <w:sz w:val="28"/>
          <w:szCs w:val="28"/>
        </w:rPr>
      </w:pPr>
      <w:r w:rsidRPr="00D66C0C">
        <w:rPr>
          <w:b/>
          <w:sz w:val="28"/>
          <w:szCs w:val="28"/>
        </w:rPr>
        <w:t>____________________________________________________________________</w:t>
      </w:r>
    </w:p>
    <w:tbl>
      <w:tblPr>
        <w:tblW w:w="9745" w:type="dxa"/>
        <w:tblInd w:w="108" w:type="dxa"/>
        <w:tblLayout w:type="fixed"/>
        <w:tblLook w:val="01E0" w:firstRow="1" w:lastRow="1" w:firstColumn="1" w:lastColumn="1" w:noHBand="0" w:noVBand="0"/>
      </w:tblPr>
      <w:tblGrid>
        <w:gridCol w:w="4872"/>
        <w:gridCol w:w="4873"/>
      </w:tblGrid>
      <w:tr w:rsidR="00412135" w:rsidRPr="00D66C0C" w:rsidTr="003E7FCA">
        <w:tc>
          <w:tcPr>
            <w:tcW w:w="4872" w:type="dxa"/>
            <w:shd w:val="clear" w:color="auto" w:fill="auto"/>
          </w:tcPr>
          <w:p w:rsidR="00412135" w:rsidRDefault="00412135" w:rsidP="000B48F9">
            <w:pPr>
              <w:jc w:val="both"/>
              <w:rPr>
                <w:b/>
                <w:sz w:val="20"/>
                <w:szCs w:val="20"/>
              </w:rPr>
            </w:pPr>
            <w:r w:rsidRPr="00D66C0C">
              <w:rPr>
                <w:b/>
                <w:sz w:val="20"/>
                <w:szCs w:val="20"/>
              </w:rPr>
              <w:t>С образцом акта приемки товара при ненадлежащем исполнении договора согласен. Обязуюсь подписать в случае ненадлежащего исполнения обязательств по договору.</w:t>
            </w:r>
          </w:p>
          <w:p w:rsidR="003E7FCA" w:rsidRPr="00D66C0C" w:rsidRDefault="003E7FCA" w:rsidP="000B48F9">
            <w:pPr>
              <w:jc w:val="both"/>
              <w:rPr>
                <w:b/>
                <w:sz w:val="20"/>
                <w:szCs w:val="20"/>
              </w:rPr>
            </w:pPr>
          </w:p>
          <w:p w:rsidR="00412135" w:rsidRPr="00D66C0C" w:rsidRDefault="00412135" w:rsidP="000B48F9">
            <w:pPr>
              <w:jc w:val="both"/>
              <w:rPr>
                <w:b/>
                <w:sz w:val="20"/>
                <w:szCs w:val="20"/>
              </w:rPr>
            </w:pPr>
          </w:p>
        </w:tc>
        <w:tc>
          <w:tcPr>
            <w:tcW w:w="4873" w:type="dxa"/>
            <w:shd w:val="clear" w:color="auto" w:fill="auto"/>
          </w:tcPr>
          <w:p w:rsidR="00412135" w:rsidRPr="00D66C0C" w:rsidRDefault="00412135" w:rsidP="000B48F9">
            <w:pPr>
              <w:jc w:val="both"/>
              <w:rPr>
                <w:b/>
                <w:sz w:val="20"/>
                <w:szCs w:val="20"/>
              </w:rPr>
            </w:pPr>
            <w:r w:rsidRPr="00D66C0C">
              <w:rPr>
                <w:b/>
                <w:sz w:val="20"/>
                <w:szCs w:val="20"/>
              </w:rPr>
              <w:t>Образец согласован:</w:t>
            </w:r>
          </w:p>
          <w:p w:rsidR="00412135" w:rsidRPr="00D66C0C" w:rsidRDefault="00412135" w:rsidP="000B48F9">
            <w:pPr>
              <w:ind w:firstLine="540"/>
              <w:jc w:val="both"/>
              <w:rPr>
                <w:sz w:val="20"/>
                <w:szCs w:val="20"/>
              </w:rPr>
            </w:pPr>
          </w:p>
          <w:p w:rsidR="00412135" w:rsidRPr="00D66C0C" w:rsidRDefault="00412135" w:rsidP="000B48F9">
            <w:pPr>
              <w:ind w:firstLine="540"/>
              <w:jc w:val="both"/>
              <w:rPr>
                <w:sz w:val="20"/>
                <w:szCs w:val="20"/>
              </w:rPr>
            </w:pPr>
          </w:p>
          <w:p w:rsidR="00412135" w:rsidRPr="00D66C0C" w:rsidRDefault="00412135" w:rsidP="000B48F9">
            <w:pPr>
              <w:ind w:firstLine="540"/>
              <w:jc w:val="both"/>
              <w:rPr>
                <w:sz w:val="20"/>
                <w:szCs w:val="20"/>
              </w:rPr>
            </w:pPr>
          </w:p>
        </w:tc>
      </w:tr>
      <w:tr w:rsidR="003E7FCA" w:rsidRPr="00EA05C2" w:rsidTr="003E7FCA">
        <w:tc>
          <w:tcPr>
            <w:tcW w:w="4872" w:type="dxa"/>
            <w:shd w:val="clear" w:color="auto" w:fill="auto"/>
          </w:tcPr>
          <w:p w:rsidR="003E7FCA" w:rsidRPr="00EA05C2" w:rsidRDefault="003E7FCA" w:rsidP="003E7FCA">
            <w:pPr>
              <w:jc w:val="both"/>
              <w:rPr>
                <w:b/>
                <w:sz w:val="20"/>
                <w:szCs w:val="20"/>
              </w:rPr>
            </w:pPr>
            <w:r w:rsidRPr="00EA05C2">
              <w:rPr>
                <w:b/>
                <w:sz w:val="20"/>
                <w:szCs w:val="20"/>
              </w:rPr>
              <w:t>От Поставщика:</w:t>
            </w:r>
          </w:p>
        </w:tc>
        <w:tc>
          <w:tcPr>
            <w:tcW w:w="4873" w:type="dxa"/>
            <w:shd w:val="clear" w:color="auto" w:fill="auto"/>
          </w:tcPr>
          <w:p w:rsidR="003E7FCA" w:rsidRPr="00EA05C2" w:rsidRDefault="003E7FCA" w:rsidP="003E7FCA">
            <w:pPr>
              <w:jc w:val="both"/>
              <w:rPr>
                <w:b/>
                <w:sz w:val="20"/>
                <w:szCs w:val="20"/>
              </w:rPr>
            </w:pPr>
            <w:r w:rsidRPr="00EA05C2">
              <w:rPr>
                <w:b/>
                <w:sz w:val="20"/>
                <w:szCs w:val="20"/>
              </w:rPr>
              <w:t>От Заказчика:</w:t>
            </w:r>
          </w:p>
        </w:tc>
      </w:tr>
      <w:tr w:rsidR="003E7FCA" w:rsidRPr="00EA05C2" w:rsidTr="003E7FCA">
        <w:tc>
          <w:tcPr>
            <w:tcW w:w="4872" w:type="dxa"/>
            <w:shd w:val="clear" w:color="auto" w:fill="auto"/>
          </w:tcPr>
          <w:p w:rsidR="003E7FCA" w:rsidRPr="00EA05C2" w:rsidRDefault="003E7FCA" w:rsidP="003E7FCA">
            <w:pPr>
              <w:jc w:val="both"/>
              <w:rPr>
                <w:b/>
                <w:sz w:val="20"/>
                <w:szCs w:val="20"/>
              </w:rPr>
            </w:pPr>
          </w:p>
          <w:p w:rsidR="003E7FCA" w:rsidRPr="00EA05C2" w:rsidRDefault="003E7FCA" w:rsidP="003E7FCA">
            <w:pPr>
              <w:jc w:val="both"/>
              <w:rPr>
                <w:b/>
                <w:sz w:val="20"/>
                <w:szCs w:val="20"/>
              </w:rPr>
            </w:pPr>
          </w:p>
          <w:p w:rsidR="003E7FCA" w:rsidRPr="00EA05C2" w:rsidRDefault="003E7FCA" w:rsidP="003E7FCA">
            <w:pPr>
              <w:jc w:val="both"/>
              <w:rPr>
                <w:b/>
                <w:sz w:val="20"/>
                <w:szCs w:val="20"/>
              </w:rPr>
            </w:pPr>
            <w:r w:rsidRPr="00EA05C2">
              <w:rPr>
                <w:b/>
                <w:sz w:val="20"/>
                <w:szCs w:val="20"/>
              </w:rPr>
              <w:t>_______________________/_________________/</w:t>
            </w:r>
          </w:p>
        </w:tc>
        <w:tc>
          <w:tcPr>
            <w:tcW w:w="4873" w:type="dxa"/>
            <w:shd w:val="clear" w:color="auto" w:fill="auto"/>
          </w:tcPr>
          <w:p w:rsidR="003E7FCA" w:rsidRPr="00EA05C2" w:rsidRDefault="003E7FCA" w:rsidP="003E7FCA">
            <w:pPr>
              <w:jc w:val="both"/>
              <w:rPr>
                <w:b/>
                <w:sz w:val="20"/>
                <w:szCs w:val="20"/>
              </w:rPr>
            </w:pPr>
          </w:p>
          <w:p w:rsidR="003E7FCA" w:rsidRPr="00EA05C2" w:rsidRDefault="003E7FCA" w:rsidP="003E7FCA">
            <w:pPr>
              <w:jc w:val="both"/>
              <w:rPr>
                <w:b/>
                <w:sz w:val="20"/>
                <w:szCs w:val="20"/>
              </w:rPr>
            </w:pPr>
          </w:p>
          <w:p w:rsidR="003E7FCA" w:rsidRPr="00EA05C2" w:rsidRDefault="003E7FCA" w:rsidP="003E7FCA">
            <w:pPr>
              <w:jc w:val="both"/>
              <w:rPr>
                <w:b/>
                <w:sz w:val="20"/>
                <w:szCs w:val="20"/>
              </w:rPr>
            </w:pPr>
            <w:r w:rsidRPr="00EA05C2">
              <w:rPr>
                <w:b/>
                <w:sz w:val="20"/>
                <w:szCs w:val="20"/>
              </w:rPr>
              <w:t>______________________/_________________/</w:t>
            </w:r>
          </w:p>
        </w:tc>
      </w:tr>
    </w:tbl>
    <w:p w:rsidR="00412135" w:rsidRPr="00D66C0C" w:rsidRDefault="00412135" w:rsidP="00412135">
      <w:pPr>
        <w:jc w:val="both"/>
      </w:pPr>
    </w:p>
    <w:p w:rsidR="002C18EE" w:rsidRDefault="002C18EE"/>
    <w:sectPr w:rsidR="002C18EE" w:rsidSect="00B00BA4">
      <w:headerReference w:type="default" r:id="rId6"/>
      <w:footerReference w:type="default" r:id="rId7"/>
      <w:pgSz w:w="11906" w:h="16838"/>
      <w:pgMar w:top="851" w:right="851" w:bottom="851" w:left="1418" w:header="709" w:footer="59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135" w:rsidRDefault="00412135" w:rsidP="00412135">
      <w:r>
        <w:separator/>
      </w:r>
    </w:p>
  </w:endnote>
  <w:endnote w:type="continuationSeparator" w:id="0">
    <w:p w:rsidR="00412135" w:rsidRDefault="00412135" w:rsidP="0041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CC" w:rsidRPr="00A1425C" w:rsidRDefault="003829AC" w:rsidP="00B00BA4">
    <w:pPr>
      <w:pStyle w:val="ac"/>
      <w:rPr>
        <w:sz w:val="20"/>
        <w:szCs w:val="20"/>
      </w:rPr>
    </w:pPr>
  </w:p>
  <w:p w:rsidR="008955CC" w:rsidRDefault="003829A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135" w:rsidRDefault="00412135" w:rsidP="00412135">
      <w:r>
        <w:separator/>
      </w:r>
    </w:p>
  </w:footnote>
  <w:footnote w:type="continuationSeparator" w:id="0">
    <w:p w:rsidR="00412135" w:rsidRDefault="00412135" w:rsidP="00412135">
      <w:r>
        <w:continuationSeparator/>
      </w:r>
    </w:p>
  </w:footnote>
  <w:footnote w:id="1">
    <w:p w:rsidR="003E7FCA" w:rsidRDefault="003E7FCA" w:rsidP="003E7FCA">
      <w:pPr>
        <w:pStyle w:val="ae"/>
      </w:pPr>
      <w:r>
        <w:rPr>
          <w:rStyle w:val="af0"/>
        </w:rPr>
        <w:footnoteRef/>
      </w:r>
      <w:r>
        <w:t xml:space="preserve"> </w:t>
      </w:r>
      <w:r w:rsidRPr="002D3157">
        <w:t xml:space="preserve">При указании предельной (максимальной) цены Договора </w:t>
      </w:r>
      <w:r>
        <w:t>столбец «</w:t>
      </w:r>
      <w:r w:rsidRPr="002D3157">
        <w:t>колич</w:t>
      </w:r>
      <w:r>
        <w:t>е</w:t>
      </w:r>
      <w:r w:rsidRPr="002D3157">
        <w:t>ство</w:t>
      </w:r>
      <w:r>
        <w:t>»</w:t>
      </w:r>
      <w:r w:rsidRPr="002D3157">
        <w:t xml:space="preserve"> не применяется.</w:t>
      </w:r>
    </w:p>
  </w:footnote>
  <w:footnote w:id="2">
    <w:p w:rsidR="003E7FCA" w:rsidRPr="002D3157" w:rsidRDefault="003E7FCA" w:rsidP="003E7FCA">
      <w:pPr>
        <w:pStyle w:val="ae"/>
      </w:pPr>
      <w:r>
        <w:rPr>
          <w:rStyle w:val="af0"/>
        </w:rPr>
        <w:footnoteRef/>
      </w:r>
      <w:r>
        <w:t xml:space="preserve"> </w:t>
      </w:r>
      <w:r w:rsidRPr="002D3157">
        <w:t>При указании предельной (максимальной) цены Договора столбец «Общая стоимость, руб</w:t>
      </w:r>
      <w:r>
        <w:t>.</w:t>
      </w:r>
      <w:r w:rsidRPr="002D3157">
        <w:t>» не применяется.</w:t>
      </w:r>
    </w:p>
    <w:p w:rsidR="003E7FCA" w:rsidRDefault="003E7FCA" w:rsidP="003E7FCA">
      <w:pPr>
        <w:pStyle w:val="ae"/>
      </w:pPr>
    </w:p>
    <w:p w:rsidR="003E7FCA" w:rsidRDefault="003E7FCA" w:rsidP="003E7FCA">
      <w:pPr>
        <w:pStyle w:val="a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A4" w:rsidRDefault="003829AC" w:rsidP="00386EA3">
    <w:pPr>
      <w:pStyle w:val="aa"/>
      <w:jc w:val="center"/>
    </w:pPr>
    <w:r>
      <w:fldChar w:fldCharType="begin"/>
    </w:r>
    <w:r>
      <w:instrText>PAGE   \* MERGEFORMAT</w:instrText>
    </w:r>
    <w:r>
      <w:fldChar w:fldCharType="separate"/>
    </w:r>
    <w:r>
      <w:rPr>
        <w:noProof/>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52"/>
    <w:rsid w:val="002C18EE"/>
    <w:rsid w:val="003829AC"/>
    <w:rsid w:val="003E7FCA"/>
    <w:rsid w:val="00412135"/>
    <w:rsid w:val="00C26752"/>
    <w:rsid w:val="00E12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B00D"/>
  <w15:chartTrackingRefBased/>
  <w15:docId w15:val="{FBE531DD-76A4-45B4-83AA-B54B8BE2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1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412135"/>
    <w:rPr>
      <w:rFonts w:ascii="Times New Roman" w:hAnsi="Times New Roman" w:cs="Times New Roman"/>
      <w:sz w:val="18"/>
      <w:szCs w:val="18"/>
    </w:rPr>
  </w:style>
  <w:style w:type="paragraph" w:styleId="a3">
    <w:name w:val="Body Text"/>
    <w:link w:val="a4"/>
    <w:rsid w:val="0041213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a4">
    <w:name w:val="Основной текст Знак"/>
    <w:basedOn w:val="a0"/>
    <w:link w:val="a3"/>
    <w:rsid w:val="00412135"/>
    <w:rPr>
      <w:rFonts w:ascii="Helvetica Neue" w:eastAsia="Helvetica Neue" w:hAnsi="Helvetica Neue" w:cs="Helvetica Neue"/>
      <w:color w:val="000000"/>
      <w:bdr w:val="nil"/>
      <w:lang w:eastAsia="ru-RU"/>
    </w:rPr>
  </w:style>
  <w:style w:type="paragraph" w:customStyle="1" w:styleId="a5">
    <w:basedOn w:val="a"/>
    <w:next w:val="a6"/>
    <w:uiPriority w:val="99"/>
    <w:unhideWhenUsed/>
    <w:rsid w:val="00412135"/>
    <w:pPr>
      <w:widowControl/>
      <w:autoSpaceDE/>
      <w:autoSpaceDN/>
      <w:adjustRightInd/>
      <w:spacing w:before="100" w:beforeAutospacing="1" w:after="100" w:afterAutospacing="1"/>
    </w:pPr>
  </w:style>
  <w:style w:type="character" w:styleId="a7">
    <w:name w:val="Strong"/>
    <w:uiPriority w:val="22"/>
    <w:qFormat/>
    <w:rsid w:val="00412135"/>
    <w:rPr>
      <w:b/>
      <w:bCs/>
    </w:rPr>
  </w:style>
  <w:style w:type="paragraph" w:styleId="a8">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
    <w:link w:val="a9"/>
    <w:uiPriority w:val="34"/>
    <w:qFormat/>
    <w:rsid w:val="00412135"/>
    <w:pPr>
      <w:widowControl/>
      <w:autoSpaceDE/>
      <w:autoSpaceDN/>
      <w:adjustRightInd/>
      <w:ind w:left="720"/>
      <w:contextualSpacing/>
    </w:pPr>
    <w:rPr>
      <w:rFonts w:ascii="Calibri" w:eastAsia="Calibri" w:hAnsi="Calibri"/>
      <w:sz w:val="22"/>
      <w:szCs w:val="22"/>
      <w:lang w:eastAsia="en-US"/>
    </w:rPr>
  </w:style>
  <w:style w:type="character" w:customStyle="1" w:styleId="a9">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8"/>
    <w:uiPriority w:val="34"/>
    <w:rsid w:val="00412135"/>
    <w:rPr>
      <w:rFonts w:ascii="Calibri" w:eastAsia="Calibri" w:hAnsi="Calibri" w:cs="Times New Roman"/>
    </w:rPr>
  </w:style>
  <w:style w:type="paragraph" w:styleId="aa">
    <w:name w:val="header"/>
    <w:basedOn w:val="a"/>
    <w:link w:val="ab"/>
    <w:uiPriority w:val="99"/>
    <w:rsid w:val="00412135"/>
    <w:pPr>
      <w:tabs>
        <w:tab w:val="center" w:pos="4677"/>
        <w:tab w:val="right" w:pos="9355"/>
      </w:tabs>
    </w:pPr>
  </w:style>
  <w:style w:type="character" w:customStyle="1" w:styleId="ab">
    <w:name w:val="Верхний колонтитул Знак"/>
    <w:basedOn w:val="a0"/>
    <w:link w:val="aa"/>
    <w:uiPriority w:val="99"/>
    <w:rsid w:val="00412135"/>
    <w:rPr>
      <w:rFonts w:ascii="Times New Roman" w:eastAsia="Times New Roman" w:hAnsi="Times New Roman" w:cs="Times New Roman"/>
      <w:sz w:val="24"/>
      <w:szCs w:val="24"/>
      <w:lang w:eastAsia="ru-RU"/>
    </w:rPr>
  </w:style>
  <w:style w:type="paragraph" w:styleId="ac">
    <w:name w:val="footer"/>
    <w:basedOn w:val="a"/>
    <w:link w:val="ad"/>
    <w:uiPriority w:val="99"/>
    <w:rsid w:val="00412135"/>
    <w:pPr>
      <w:tabs>
        <w:tab w:val="center" w:pos="4677"/>
        <w:tab w:val="right" w:pos="9355"/>
      </w:tabs>
    </w:pPr>
  </w:style>
  <w:style w:type="character" w:customStyle="1" w:styleId="ad">
    <w:name w:val="Нижний колонтитул Знак"/>
    <w:basedOn w:val="a0"/>
    <w:link w:val="ac"/>
    <w:uiPriority w:val="99"/>
    <w:rsid w:val="00412135"/>
    <w:rPr>
      <w:rFonts w:ascii="Times New Roman" w:eastAsia="Times New Roman" w:hAnsi="Times New Roman" w:cs="Times New Roman"/>
      <w:sz w:val="24"/>
      <w:szCs w:val="24"/>
      <w:lang w:eastAsia="ru-RU"/>
    </w:rPr>
  </w:style>
  <w:style w:type="paragraph" w:styleId="ae">
    <w:name w:val="footnote text"/>
    <w:basedOn w:val="a"/>
    <w:link w:val="af"/>
    <w:rsid w:val="00412135"/>
    <w:rPr>
      <w:sz w:val="20"/>
      <w:szCs w:val="20"/>
    </w:rPr>
  </w:style>
  <w:style w:type="character" w:customStyle="1" w:styleId="af">
    <w:name w:val="Текст сноски Знак"/>
    <w:basedOn w:val="a0"/>
    <w:link w:val="ae"/>
    <w:rsid w:val="00412135"/>
    <w:rPr>
      <w:rFonts w:ascii="Times New Roman" w:eastAsia="Times New Roman" w:hAnsi="Times New Roman" w:cs="Times New Roman"/>
      <w:sz w:val="20"/>
      <w:szCs w:val="20"/>
      <w:lang w:eastAsia="ru-RU"/>
    </w:rPr>
  </w:style>
  <w:style w:type="character" w:styleId="af0">
    <w:name w:val="footnote reference"/>
    <w:rsid w:val="00412135"/>
    <w:rPr>
      <w:vertAlign w:val="superscript"/>
    </w:rPr>
  </w:style>
  <w:style w:type="paragraph" w:styleId="a6">
    <w:name w:val="Normal (Web)"/>
    <w:basedOn w:val="a"/>
    <w:uiPriority w:val="99"/>
    <w:semiHidden/>
    <w:unhideWhenUsed/>
    <w:rsid w:val="00412135"/>
  </w:style>
  <w:style w:type="table" w:styleId="af1">
    <w:name w:val="Table Grid"/>
    <w:basedOn w:val="a1"/>
    <w:uiPriority w:val="39"/>
    <w:rsid w:val="00412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4457</Words>
  <Characters>25411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Khizbulaeva</dc:creator>
  <cp:keywords/>
  <dc:description/>
  <cp:lastModifiedBy>Khizbulaeva</cp:lastModifiedBy>
  <cp:revision>2</cp:revision>
  <dcterms:created xsi:type="dcterms:W3CDTF">2025-07-15T15:20:00Z</dcterms:created>
  <dcterms:modified xsi:type="dcterms:W3CDTF">2025-07-15T16:03:00Z</dcterms:modified>
</cp:coreProperties>
</file>