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РОССИЙСКИЙ</w:t>
      </w:r>
      <w:r w:rsidR="00512A2D"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ГОСУДАРСТВЕННЫЙ</w:t>
      </w:r>
      <w:r w:rsidR="00512A2D"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ПЕДАГОГИЧЕСКИЙ</w:t>
      </w:r>
    </w:p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УНИВЕРСИТЕТ</w:t>
      </w:r>
      <w:r w:rsidR="00512A2D"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ИМ</w:t>
      </w:r>
      <w:r>
        <w:rPr>
          <w:rFonts w:ascii="Times"/>
          <w:b/>
          <w:bCs/>
          <w:sz w:val="28"/>
          <w:szCs w:val="28"/>
        </w:rPr>
        <w:t xml:space="preserve">. </w:t>
      </w:r>
      <w:r>
        <w:rPr>
          <w:rFonts w:hAnsi="Times"/>
          <w:b/>
          <w:bCs/>
          <w:sz w:val="28"/>
          <w:szCs w:val="28"/>
        </w:rPr>
        <w:t>А</w:t>
      </w:r>
      <w:r>
        <w:rPr>
          <w:rFonts w:ascii="Times"/>
          <w:b/>
          <w:bCs/>
          <w:sz w:val="28"/>
          <w:szCs w:val="28"/>
        </w:rPr>
        <w:t>.</w:t>
      </w:r>
      <w:r w:rsidR="00512A2D">
        <w:rPr>
          <w:rFonts w:asci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И</w:t>
      </w:r>
      <w:r>
        <w:rPr>
          <w:rFonts w:ascii="Times"/>
          <w:b/>
          <w:bCs/>
          <w:sz w:val="28"/>
          <w:szCs w:val="28"/>
        </w:rPr>
        <w:t xml:space="preserve">. </w:t>
      </w:r>
      <w:r>
        <w:rPr>
          <w:rFonts w:hAnsi="Times"/>
          <w:b/>
          <w:bCs/>
          <w:sz w:val="28"/>
          <w:szCs w:val="28"/>
        </w:rPr>
        <w:t>ГЕРЦЕНА</w:t>
      </w:r>
    </w:p>
    <w:p w:rsidR="006C701C" w:rsidRDefault="006C701C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</w:p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  <w:lang w:val="en-US"/>
        </w:rPr>
      </w:pPr>
      <w:r>
        <w:rPr>
          <w:rFonts w:ascii="Times" w:eastAsia="Times" w:hAnsi="Times" w:cs="Times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584852" cy="155829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852" cy="15582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C701C" w:rsidRDefault="006C701C">
      <w:pPr>
        <w:widowControl w:val="0"/>
        <w:rPr>
          <w:rFonts w:ascii="Times" w:eastAsia="Times" w:hAnsi="Times" w:cs="Times"/>
          <w:b/>
          <w:bCs/>
          <w:sz w:val="28"/>
          <w:szCs w:val="28"/>
          <w:lang w:val="en-US"/>
        </w:rPr>
      </w:pPr>
    </w:p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Институт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русского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языка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как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иностранного</w:t>
      </w:r>
    </w:p>
    <w:p w:rsidR="006C701C" w:rsidRDefault="008A6A80">
      <w:pPr>
        <w:widowControl w:val="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Информационное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письмо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№</w:t>
      </w:r>
      <w:r>
        <w:rPr>
          <w:rFonts w:hAnsi="Times"/>
          <w:b/>
          <w:bCs/>
          <w:sz w:val="28"/>
          <w:szCs w:val="28"/>
        </w:rPr>
        <w:t xml:space="preserve"> </w:t>
      </w:r>
      <w:r w:rsidR="004174A1">
        <w:rPr>
          <w:rFonts w:ascii="Times"/>
          <w:b/>
          <w:bCs/>
          <w:sz w:val="28"/>
          <w:szCs w:val="28"/>
        </w:rPr>
        <w:t>1</w:t>
      </w:r>
    </w:p>
    <w:p w:rsidR="006C701C" w:rsidRDefault="006C701C">
      <w:pPr>
        <w:widowControl w:val="0"/>
        <w:jc w:val="center"/>
        <w:rPr>
          <w:rFonts w:ascii="Times" w:eastAsia="Times" w:hAnsi="Times" w:cs="Times"/>
          <w:sz w:val="28"/>
          <w:szCs w:val="28"/>
        </w:rPr>
      </w:pPr>
    </w:p>
    <w:p w:rsidR="006C701C" w:rsidRDefault="008A6A80">
      <w:pPr>
        <w:widowControl w:val="0"/>
        <w:spacing w:after="240"/>
        <w:jc w:val="center"/>
        <w:rPr>
          <w:rFonts w:ascii="Times" w:eastAsia="Times" w:hAnsi="Times" w:cs="Times"/>
          <w:b/>
          <w:bCs/>
        </w:rPr>
      </w:pPr>
      <w:r>
        <w:rPr>
          <w:rFonts w:hAnsi="Times"/>
          <w:b/>
          <w:bCs/>
          <w:sz w:val="28"/>
          <w:szCs w:val="28"/>
        </w:rPr>
        <w:t>Уважаемые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коллеги</w:t>
      </w:r>
      <w:r>
        <w:rPr>
          <w:rFonts w:ascii="Times"/>
          <w:b/>
          <w:bCs/>
          <w:sz w:val="28"/>
          <w:szCs w:val="28"/>
        </w:rPr>
        <w:t>!</w:t>
      </w:r>
    </w:p>
    <w:p w:rsidR="006C701C" w:rsidRDefault="008A6A80" w:rsidP="00512A2D">
      <w:pPr>
        <w:widowControl w:val="0"/>
        <w:spacing w:after="240"/>
        <w:ind w:firstLine="709"/>
        <w:jc w:val="both"/>
        <w:rPr>
          <w:rFonts w:ascii="Times" w:eastAsia="Times" w:hAnsi="Times" w:cs="Times"/>
          <w:sz w:val="28"/>
          <w:szCs w:val="28"/>
        </w:rPr>
      </w:pPr>
      <w:r>
        <w:rPr>
          <w:rFonts w:hAnsi="Times"/>
          <w:sz w:val="28"/>
          <w:szCs w:val="28"/>
        </w:rPr>
        <w:t>Приглашаем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вас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принять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участие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 w:rsidR="00512A2D">
        <w:rPr>
          <w:rFonts w:hAnsi="Times"/>
          <w:sz w:val="28"/>
          <w:szCs w:val="28"/>
        </w:rPr>
        <w:t xml:space="preserve"> </w:t>
      </w:r>
      <w:proofErr w:type="gramStart"/>
      <w:r>
        <w:rPr>
          <w:rFonts w:hAnsi="Times"/>
          <w:sz w:val="28"/>
          <w:szCs w:val="28"/>
        </w:rPr>
        <w:t>Х</w:t>
      </w:r>
      <w:proofErr w:type="gramEnd"/>
      <w:r>
        <w:rPr>
          <w:rFonts w:ascii="Times"/>
          <w:sz w:val="28"/>
          <w:szCs w:val="28"/>
          <w:lang w:val="en-US"/>
        </w:rPr>
        <w:t>V</w:t>
      </w:r>
      <w:r w:rsidR="006937AE">
        <w:rPr>
          <w:rFonts w:ascii="Times"/>
          <w:sz w:val="28"/>
          <w:szCs w:val="28"/>
          <w:lang w:val="en-US"/>
        </w:rPr>
        <w:t>II</w:t>
      </w:r>
      <w:r w:rsidR="00512A2D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международной</w:t>
      </w:r>
      <w:r w:rsidR="00512A2D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научно</w:t>
      </w:r>
      <w:r>
        <w:rPr>
          <w:rFonts w:ascii="Times"/>
          <w:sz w:val="28"/>
          <w:szCs w:val="28"/>
        </w:rPr>
        <w:t>-</w:t>
      </w:r>
      <w:r>
        <w:rPr>
          <w:rFonts w:hAnsi="Times"/>
          <w:sz w:val="28"/>
          <w:szCs w:val="28"/>
        </w:rPr>
        <w:t>практической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конференции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по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проблемам</w:t>
      </w:r>
      <w:r w:rsidR="00512A2D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преподавания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русской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литературы</w:t>
      </w:r>
      <w:r w:rsidR="00512A2D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иностранным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учащимся</w:t>
      </w:r>
      <w:r w:rsidR="00512A2D">
        <w:rPr>
          <w:rFonts w:ascii="Times"/>
          <w:sz w:val="28"/>
          <w:szCs w:val="28"/>
        </w:rPr>
        <w:t>.</w:t>
      </w:r>
      <w:r>
        <w:rPr>
          <w:rFonts w:asci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Конференция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состоится</w:t>
      </w:r>
      <w:r>
        <w:rPr>
          <w:rFonts w:hAnsi="Times"/>
          <w:sz w:val="28"/>
          <w:szCs w:val="28"/>
        </w:rPr>
        <w:t xml:space="preserve"> </w:t>
      </w:r>
      <w:r w:rsidR="00B17477">
        <w:rPr>
          <w:rFonts w:ascii="Times"/>
          <w:b/>
          <w:bCs/>
          <w:sz w:val="28"/>
          <w:szCs w:val="28"/>
        </w:rPr>
        <w:t>1</w:t>
      </w:r>
      <w:r w:rsidR="006937AE" w:rsidRPr="006937AE">
        <w:rPr>
          <w:rFonts w:ascii="Times"/>
          <w:b/>
          <w:bCs/>
          <w:sz w:val="28"/>
          <w:szCs w:val="28"/>
        </w:rPr>
        <w:t>4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ноября</w:t>
      </w:r>
      <w:r>
        <w:rPr>
          <w:rFonts w:hAnsi="Times"/>
          <w:b/>
          <w:bCs/>
          <w:sz w:val="28"/>
          <w:szCs w:val="28"/>
        </w:rPr>
        <w:t xml:space="preserve"> </w:t>
      </w:r>
      <w:r w:rsidR="00B17477">
        <w:rPr>
          <w:rFonts w:ascii="Times"/>
          <w:b/>
          <w:bCs/>
          <w:sz w:val="28"/>
          <w:szCs w:val="28"/>
        </w:rPr>
        <w:t>202</w:t>
      </w:r>
      <w:r w:rsidR="006937AE" w:rsidRPr="006937AE">
        <w:rPr>
          <w:rFonts w:ascii="Times"/>
          <w:b/>
          <w:bCs/>
          <w:sz w:val="28"/>
          <w:szCs w:val="28"/>
        </w:rPr>
        <w:t>5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года</w:t>
      </w:r>
      <w:r>
        <w:rPr>
          <w:rFonts w:ascii="Times"/>
          <w:sz w:val="28"/>
          <w:szCs w:val="28"/>
        </w:rPr>
        <w:t xml:space="preserve">, </w:t>
      </w:r>
      <w:r>
        <w:rPr>
          <w:rFonts w:hAnsi="Times"/>
          <w:sz w:val="28"/>
          <w:szCs w:val="28"/>
        </w:rPr>
        <w:t>начало</w:t>
      </w:r>
      <w:r>
        <w:rPr>
          <w:rFonts w:hAnsi="Times"/>
          <w:sz w:val="28"/>
          <w:szCs w:val="28"/>
        </w:rPr>
        <w:t xml:space="preserve"> </w:t>
      </w:r>
      <w:r w:rsidR="00E1155B">
        <w:rPr>
          <w:rFonts w:hAnsi="Times"/>
          <w:sz w:val="28"/>
          <w:szCs w:val="28"/>
        </w:rPr>
        <w:t>–</w:t>
      </w:r>
      <w:r>
        <w:rPr>
          <w:rFonts w:ascii="Times"/>
          <w:b/>
          <w:bCs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в</w:t>
      </w:r>
      <w:r>
        <w:rPr>
          <w:rFonts w:hAnsi="Times"/>
          <w:sz w:val="28"/>
          <w:szCs w:val="28"/>
        </w:rPr>
        <w:t xml:space="preserve"> </w:t>
      </w:r>
      <w:r>
        <w:rPr>
          <w:rFonts w:ascii="Times"/>
          <w:sz w:val="28"/>
          <w:szCs w:val="28"/>
        </w:rPr>
        <w:t xml:space="preserve">11 </w:t>
      </w:r>
      <w:r>
        <w:rPr>
          <w:rFonts w:hAnsi="Times"/>
          <w:sz w:val="28"/>
          <w:szCs w:val="28"/>
        </w:rPr>
        <w:t>ч</w:t>
      </w:r>
      <w:r>
        <w:rPr>
          <w:rFonts w:ascii="Times"/>
          <w:sz w:val="28"/>
          <w:szCs w:val="28"/>
        </w:rPr>
        <w:t xml:space="preserve">., </w:t>
      </w:r>
      <w:r>
        <w:rPr>
          <w:rFonts w:hAnsi="Times"/>
          <w:sz w:val="28"/>
          <w:szCs w:val="28"/>
        </w:rPr>
        <w:t>по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адресу</w:t>
      </w:r>
      <w:r>
        <w:rPr>
          <w:rFonts w:ascii="Times"/>
          <w:sz w:val="28"/>
          <w:szCs w:val="28"/>
        </w:rPr>
        <w:t xml:space="preserve">: </w:t>
      </w:r>
      <w:r w:rsidR="00E1155B">
        <w:rPr>
          <w:rFonts w:ascii="Times"/>
          <w:sz w:val="28"/>
          <w:szCs w:val="28"/>
        </w:rPr>
        <w:t>Санкт</w:t>
      </w:r>
      <w:r w:rsidR="00E1155B">
        <w:rPr>
          <w:rFonts w:ascii="Times"/>
          <w:sz w:val="28"/>
          <w:szCs w:val="28"/>
        </w:rPr>
        <w:t>-</w:t>
      </w:r>
      <w:r w:rsidR="00E1155B">
        <w:rPr>
          <w:rFonts w:ascii="Times"/>
          <w:sz w:val="28"/>
          <w:szCs w:val="28"/>
        </w:rPr>
        <w:t>Петербург</w:t>
      </w:r>
      <w:r w:rsidR="00E1155B">
        <w:rPr>
          <w:rFonts w:ascii="Times"/>
          <w:sz w:val="28"/>
          <w:szCs w:val="28"/>
        </w:rPr>
        <w:t xml:space="preserve">, </w:t>
      </w:r>
      <w:r>
        <w:rPr>
          <w:rFonts w:hAnsi="Times"/>
          <w:sz w:val="28"/>
          <w:szCs w:val="28"/>
        </w:rPr>
        <w:t>Лиговский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пр</w:t>
      </w:r>
      <w:r>
        <w:rPr>
          <w:rFonts w:ascii="Times"/>
          <w:sz w:val="28"/>
          <w:szCs w:val="28"/>
        </w:rPr>
        <w:t xml:space="preserve">., </w:t>
      </w:r>
      <w:r>
        <w:rPr>
          <w:rFonts w:hAnsi="Times"/>
          <w:sz w:val="28"/>
          <w:szCs w:val="28"/>
        </w:rPr>
        <w:t>д</w:t>
      </w:r>
      <w:r>
        <w:rPr>
          <w:rFonts w:ascii="Times"/>
          <w:sz w:val="28"/>
          <w:szCs w:val="28"/>
        </w:rPr>
        <w:t>.46.</w:t>
      </w:r>
      <w:r w:rsidR="00512A2D">
        <w:rPr>
          <w:rFonts w:ascii="Times"/>
          <w:b/>
          <w:bCs/>
          <w:sz w:val="28"/>
          <w:szCs w:val="28"/>
        </w:rPr>
        <w:t xml:space="preserve"> </w:t>
      </w:r>
    </w:p>
    <w:p w:rsidR="006C701C" w:rsidRDefault="008A6A80" w:rsidP="00512A2D">
      <w:pPr>
        <w:shd w:val="clear" w:color="auto" w:fill="FFFFFF"/>
        <w:tabs>
          <w:tab w:val="left" w:pos="426"/>
        </w:tabs>
        <w:jc w:val="center"/>
        <w:rPr>
          <w:rFonts w:ascii="Times" w:eastAsia="Times" w:hAnsi="Times" w:cs="Times"/>
          <w:b/>
          <w:bCs/>
        </w:rPr>
      </w:pPr>
      <w:r>
        <w:rPr>
          <w:rFonts w:hAnsi="Times"/>
          <w:b/>
          <w:bCs/>
          <w:sz w:val="28"/>
          <w:szCs w:val="28"/>
        </w:rPr>
        <w:t>Тема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конференции</w:t>
      </w:r>
      <w:r>
        <w:rPr>
          <w:rFonts w:ascii="Times"/>
          <w:b/>
          <w:bCs/>
        </w:rPr>
        <w:t>:</w:t>
      </w:r>
    </w:p>
    <w:p w:rsidR="006C701C" w:rsidRDefault="006C701C">
      <w:pPr>
        <w:shd w:val="clear" w:color="auto" w:fill="FFFFFF"/>
        <w:rPr>
          <w:rFonts w:ascii="Times" w:eastAsia="Times" w:hAnsi="Times" w:cs="Times"/>
          <w:b/>
          <w:bCs/>
        </w:rPr>
      </w:pPr>
    </w:p>
    <w:p w:rsidR="00065328" w:rsidRDefault="008978DF" w:rsidP="00512A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Российские духовно-нравственные ценности на</w:t>
      </w:r>
      <w:r w:rsidR="00065328">
        <w:rPr>
          <w:b/>
          <w:sz w:val="32"/>
          <w:szCs w:val="32"/>
        </w:rPr>
        <w:t xml:space="preserve"> занятиях</w:t>
      </w:r>
    </w:p>
    <w:p w:rsidR="00EE1223" w:rsidRDefault="008978DF" w:rsidP="00512A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иностранной аудитории</w:t>
      </w:r>
    </w:p>
    <w:p w:rsidR="00EE1223" w:rsidRDefault="00EE1223" w:rsidP="00EE1223">
      <w:pPr>
        <w:rPr>
          <w:sz w:val="32"/>
          <w:szCs w:val="32"/>
        </w:rPr>
      </w:pPr>
    </w:p>
    <w:p w:rsidR="008978DF" w:rsidRDefault="00EE1223" w:rsidP="00EE1223">
      <w:pPr>
        <w:rPr>
          <w:sz w:val="28"/>
          <w:szCs w:val="28"/>
        </w:rPr>
      </w:pPr>
      <w:r>
        <w:rPr>
          <w:sz w:val="28"/>
          <w:szCs w:val="28"/>
        </w:rPr>
        <w:t>Предполагаетс</w:t>
      </w:r>
      <w:r w:rsidR="008978DF">
        <w:rPr>
          <w:sz w:val="28"/>
          <w:szCs w:val="28"/>
        </w:rPr>
        <w:t>я обсуждение следующих вопросов:</w:t>
      </w:r>
    </w:p>
    <w:p w:rsidR="00065328" w:rsidRDefault="00065328" w:rsidP="00EE1223">
      <w:pPr>
        <w:rPr>
          <w:sz w:val="28"/>
          <w:szCs w:val="28"/>
        </w:rPr>
      </w:pPr>
    </w:p>
    <w:p w:rsidR="008978DF" w:rsidRPr="00512A2D" w:rsidRDefault="008978DF" w:rsidP="00512A2D">
      <w:pPr>
        <w:pStyle w:val="a6"/>
        <w:numPr>
          <w:ilvl w:val="0"/>
          <w:numId w:val="8"/>
        </w:numPr>
        <w:rPr>
          <w:sz w:val="28"/>
          <w:szCs w:val="28"/>
        </w:rPr>
      </w:pPr>
      <w:r w:rsidRPr="00512A2D">
        <w:rPr>
          <w:sz w:val="28"/>
          <w:szCs w:val="28"/>
        </w:rPr>
        <w:t>У истоков: духовно-нравственные ценности в русском фольклоре</w:t>
      </w:r>
    </w:p>
    <w:p w:rsidR="008978DF" w:rsidRPr="00512A2D" w:rsidRDefault="008978DF" w:rsidP="00512A2D">
      <w:pPr>
        <w:pStyle w:val="a6"/>
        <w:numPr>
          <w:ilvl w:val="0"/>
          <w:numId w:val="8"/>
        </w:numPr>
        <w:rPr>
          <w:sz w:val="28"/>
          <w:szCs w:val="28"/>
        </w:rPr>
      </w:pPr>
      <w:r w:rsidRPr="00512A2D">
        <w:rPr>
          <w:sz w:val="28"/>
          <w:szCs w:val="28"/>
        </w:rPr>
        <w:t>Христианские ценности в древнерусской литературе: вера, родная земля, дом, семья</w:t>
      </w:r>
    </w:p>
    <w:p w:rsidR="007E32BD" w:rsidRPr="00512A2D" w:rsidRDefault="008978DF" w:rsidP="00512A2D">
      <w:pPr>
        <w:pStyle w:val="a6"/>
        <w:numPr>
          <w:ilvl w:val="0"/>
          <w:numId w:val="8"/>
        </w:numPr>
        <w:rPr>
          <w:sz w:val="28"/>
          <w:szCs w:val="28"/>
        </w:rPr>
      </w:pPr>
      <w:r w:rsidRPr="00512A2D">
        <w:rPr>
          <w:sz w:val="28"/>
          <w:szCs w:val="28"/>
        </w:rPr>
        <w:t>Судьба духовно-нравственных  традиций в литературе 19 века</w:t>
      </w:r>
    </w:p>
    <w:p w:rsidR="007E32BD" w:rsidRPr="00512A2D" w:rsidRDefault="007E32BD" w:rsidP="00512A2D">
      <w:pPr>
        <w:pStyle w:val="a6"/>
        <w:numPr>
          <w:ilvl w:val="0"/>
          <w:numId w:val="8"/>
        </w:numPr>
        <w:rPr>
          <w:sz w:val="28"/>
          <w:szCs w:val="28"/>
        </w:rPr>
      </w:pPr>
      <w:r w:rsidRPr="00512A2D">
        <w:rPr>
          <w:sz w:val="28"/>
          <w:szCs w:val="28"/>
        </w:rPr>
        <w:t>Сострадание и милосердие как высшая нравственная ценность в русской литературе</w:t>
      </w:r>
    </w:p>
    <w:p w:rsidR="007E32BD" w:rsidRPr="00512A2D" w:rsidRDefault="007E32BD" w:rsidP="00512A2D">
      <w:pPr>
        <w:pStyle w:val="a6"/>
        <w:numPr>
          <w:ilvl w:val="0"/>
          <w:numId w:val="8"/>
        </w:numPr>
        <w:rPr>
          <w:sz w:val="28"/>
          <w:szCs w:val="28"/>
        </w:rPr>
      </w:pPr>
      <w:r w:rsidRPr="00512A2D">
        <w:rPr>
          <w:sz w:val="28"/>
          <w:szCs w:val="28"/>
        </w:rPr>
        <w:t>Образ защитника семьи и Отечества в русской литературе 19-21 вв.</w:t>
      </w:r>
    </w:p>
    <w:p w:rsidR="00504FAA" w:rsidRPr="00512A2D" w:rsidRDefault="007E32BD" w:rsidP="00512A2D">
      <w:pPr>
        <w:pStyle w:val="a6"/>
        <w:numPr>
          <w:ilvl w:val="0"/>
          <w:numId w:val="8"/>
        </w:numPr>
        <w:rPr>
          <w:sz w:val="28"/>
          <w:szCs w:val="28"/>
        </w:rPr>
      </w:pPr>
      <w:r w:rsidRPr="00512A2D">
        <w:rPr>
          <w:sz w:val="28"/>
          <w:szCs w:val="28"/>
        </w:rPr>
        <w:t>«Чувство родины истинно, свято и разумно»</w:t>
      </w:r>
      <w:r w:rsidR="004F1479" w:rsidRPr="00512A2D">
        <w:rPr>
          <w:sz w:val="28"/>
          <w:szCs w:val="28"/>
        </w:rPr>
        <w:t xml:space="preserve"> </w:t>
      </w:r>
      <w:r w:rsidRPr="00512A2D">
        <w:rPr>
          <w:sz w:val="28"/>
          <w:szCs w:val="28"/>
        </w:rPr>
        <w:t>(Н. Добролюбов):</w:t>
      </w:r>
      <w:r w:rsidR="004F1479" w:rsidRPr="00512A2D">
        <w:rPr>
          <w:sz w:val="28"/>
          <w:szCs w:val="28"/>
        </w:rPr>
        <w:t xml:space="preserve"> </w:t>
      </w:r>
      <w:r w:rsidRPr="00512A2D">
        <w:rPr>
          <w:sz w:val="28"/>
          <w:szCs w:val="28"/>
        </w:rPr>
        <w:t>образ Родины в отечественной поэзии и прозе</w:t>
      </w:r>
    </w:p>
    <w:p w:rsidR="00504FAA" w:rsidRPr="00512A2D" w:rsidRDefault="00504FAA" w:rsidP="00512A2D">
      <w:pPr>
        <w:pStyle w:val="a6"/>
        <w:numPr>
          <w:ilvl w:val="0"/>
          <w:numId w:val="8"/>
        </w:numPr>
        <w:rPr>
          <w:sz w:val="28"/>
          <w:szCs w:val="28"/>
        </w:rPr>
      </w:pPr>
      <w:r w:rsidRPr="00512A2D">
        <w:rPr>
          <w:sz w:val="28"/>
          <w:szCs w:val="28"/>
        </w:rPr>
        <w:t>Тема вое</w:t>
      </w:r>
      <w:r w:rsidR="000C6FCB" w:rsidRPr="00512A2D">
        <w:rPr>
          <w:sz w:val="28"/>
          <w:szCs w:val="28"/>
        </w:rPr>
        <w:t>нного и трудового подвига в русск</w:t>
      </w:r>
      <w:r w:rsidRPr="00512A2D">
        <w:rPr>
          <w:sz w:val="28"/>
          <w:szCs w:val="28"/>
        </w:rPr>
        <w:t>ой литературе</w:t>
      </w:r>
    </w:p>
    <w:p w:rsidR="00EE1223" w:rsidRPr="00512A2D" w:rsidRDefault="00504FAA" w:rsidP="00512A2D">
      <w:pPr>
        <w:pStyle w:val="a6"/>
        <w:numPr>
          <w:ilvl w:val="0"/>
          <w:numId w:val="8"/>
        </w:numPr>
        <w:rPr>
          <w:b/>
          <w:sz w:val="32"/>
          <w:szCs w:val="32"/>
        </w:rPr>
      </w:pPr>
      <w:r w:rsidRPr="00512A2D">
        <w:rPr>
          <w:sz w:val="28"/>
          <w:szCs w:val="28"/>
        </w:rPr>
        <w:t xml:space="preserve">Обучение </w:t>
      </w:r>
      <w:r w:rsidR="00065328" w:rsidRPr="00512A2D">
        <w:rPr>
          <w:sz w:val="28"/>
          <w:szCs w:val="28"/>
        </w:rPr>
        <w:t xml:space="preserve">учащихся </w:t>
      </w:r>
      <w:r w:rsidRPr="00512A2D">
        <w:rPr>
          <w:sz w:val="28"/>
          <w:szCs w:val="28"/>
        </w:rPr>
        <w:t>сопоставлению традиций, обычаев, религиозной специфики разных народов</w:t>
      </w:r>
      <w:r w:rsidR="00EE1223" w:rsidRPr="00512A2D">
        <w:rPr>
          <w:i/>
          <w:sz w:val="28"/>
          <w:szCs w:val="28"/>
        </w:rPr>
        <w:t>.</w:t>
      </w:r>
    </w:p>
    <w:p w:rsidR="00512A2D" w:rsidRDefault="00EE1223" w:rsidP="00EE1223">
      <w:pPr>
        <w:pStyle w:val="a6"/>
        <w:numPr>
          <w:ilvl w:val="0"/>
          <w:numId w:val="8"/>
        </w:numPr>
        <w:rPr>
          <w:sz w:val="28"/>
          <w:szCs w:val="28"/>
        </w:rPr>
      </w:pPr>
      <w:r w:rsidRPr="00512A2D">
        <w:rPr>
          <w:sz w:val="28"/>
          <w:szCs w:val="28"/>
        </w:rPr>
        <w:lastRenderedPageBreak/>
        <w:t xml:space="preserve">Осмысление ключевых </w:t>
      </w:r>
      <w:r w:rsidR="00512A2D">
        <w:rPr>
          <w:sz w:val="28"/>
          <w:szCs w:val="28"/>
        </w:rPr>
        <w:t xml:space="preserve">понятий русской культуры </w:t>
      </w:r>
      <w:r w:rsidRPr="00512A2D">
        <w:rPr>
          <w:sz w:val="28"/>
          <w:szCs w:val="28"/>
        </w:rPr>
        <w:t>на занятиях</w:t>
      </w:r>
      <w:r w:rsidR="00512A2D">
        <w:rPr>
          <w:sz w:val="28"/>
          <w:szCs w:val="28"/>
        </w:rPr>
        <w:t xml:space="preserve"> по развитию речи, литературе, </w:t>
      </w:r>
      <w:r w:rsidRPr="00512A2D">
        <w:rPr>
          <w:sz w:val="28"/>
          <w:szCs w:val="28"/>
        </w:rPr>
        <w:t>ком</w:t>
      </w:r>
      <w:r w:rsidR="006342D7" w:rsidRPr="00512A2D">
        <w:rPr>
          <w:sz w:val="28"/>
          <w:szCs w:val="28"/>
        </w:rPr>
        <w:t>ментированному, аналитическому</w:t>
      </w:r>
      <w:r w:rsidR="00512A2D">
        <w:rPr>
          <w:sz w:val="28"/>
          <w:szCs w:val="28"/>
        </w:rPr>
        <w:t xml:space="preserve"> чтению, </w:t>
      </w:r>
      <w:r w:rsidR="00065328" w:rsidRPr="00512A2D">
        <w:rPr>
          <w:sz w:val="28"/>
          <w:szCs w:val="28"/>
        </w:rPr>
        <w:t xml:space="preserve">лингвистическому, </w:t>
      </w:r>
      <w:r w:rsidRPr="00512A2D">
        <w:rPr>
          <w:sz w:val="28"/>
          <w:szCs w:val="28"/>
        </w:rPr>
        <w:t>филологическому анализу текста.</w:t>
      </w:r>
    </w:p>
    <w:p w:rsidR="00512A2D" w:rsidRDefault="00512A2D" w:rsidP="00EE1223">
      <w:pPr>
        <w:pStyle w:val="a6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Знакомство  студентов </w:t>
      </w:r>
      <w:r w:rsidR="00EE1223" w:rsidRPr="00512A2D">
        <w:rPr>
          <w:sz w:val="28"/>
          <w:szCs w:val="28"/>
        </w:rPr>
        <w:t>с мир</w:t>
      </w:r>
      <w:r>
        <w:rPr>
          <w:sz w:val="28"/>
          <w:szCs w:val="28"/>
        </w:rPr>
        <w:t xml:space="preserve">ом России, человеком России, </w:t>
      </w:r>
      <w:r w:rsidR="00EE1223" w:rsidRPr="00512A2D">
        <w:rPr>
          <w:sz w:val="28"/>
          <w:szCs w:val="28"/>
        </w:rPr>
        <w:t>русской истори</w:t>
      </w:r>
      <w:r>
        <w:rPr>
          <w:sz w:val="28"/>
          <w:szCs w:val="28"/>
        </w:rPr>
        <w:t>ей</w:t>
      </w:r>
      <w:r w:rsidR="00504FAA" w:rsidRPr="00512A2D">
        <w:rPr>
          <w:sz w:val="28"/>
          <w:szCs w:val="28"/>
        </w:rPr>
        <w:t xml:space="preserve"> в процессе изучения русского языка и русс</w:t>
      </w:r>
      <w:r w:rsidR="00065328" w:rsidRPr="00512A2D">
        <w:rPr>
          <w:sz w:val="28"/>
          <w:szCs w:val="28"/>
        </w:rPr>
        <w:t xml:space="preserve">кой </w:t>
      </w:r>
      <w:r w:rsidR="004174A1" w:rsidRPr="00512A2D">
        <w:rPr>
          <w:sz w:val="28"/>
          <w:szCs w:val="28"/>
        </w:rPr>
        <w:t>литературы</w:t>
      </w:r>
    </w:p>
    <w:p w:rsidR="004174A1" w:rsidRPr="00512A2D" w:rsidRDefault="004174A1" w:rsidP="00EE1223">
      <w:pPr>
        <w:pStyle w:val="a6"/>
        <w:numPr>
          <w:ilvl w:val="0"/>
          <w:numId w:val="8"/>
        </w:numPr>
        <w:rPr>
          <w:sz w:val="28"/>
          <w:szCs w:val="28"/>
        </w:rPr>
      </w:pPr>
      <w:r w:rsidRPr="00512A2D">
        <w:rPr>
          <w:sz w:val="28"/>
          <w:szCs w:val="28"/>
        </w:rPr>
        <w:t xml:space="preserve">Методика работы с художественным текстом и искусственный интеллект. </w:t>
      </w:r>
    </w:p>
    <w:p w:rsidR="006342D7" w:rsidRPr="00065328" w:rsidRDefault="006342D7" w:rsidP="006342D7">
      <w:pPr>
        <w:rPr>
          <w:sz w:val="28"/>
          <w:szCs w:val="28"/>
        </w:rPr>
      </w:pPr>
      <w:bookmarkStart w:id="0" w:name="_GoBack"/>
      <w:bookmarkEnd w:id="0"/>
    </w:p>
    <w:p w:rsidR="006C701C" w:rsidRPr="00065328" w:rsidRDefault="008A6A80" w:rsidP="00065328">
      <w:pPr>
        <w:widowControl w:val="0"/>
        <w:spacing w:after="200"/>
        <w:jc w:val="both"/>
        <w:rPr>
          <w:rFonts w:ascii="Times" w:eastAsia="Times" w:hAnsi="Times" w:cs="Times"/>
          <w:b/>
          <w:bCs/>
          <w:sz w:val="28"/>
          <w:szCs w:val="28"/>
        </w:rPr>
      </w:pPr>
      <w:r w:rsidRPr="00065328">
        <w:rPr>
          <w:rFonts w:hAnsi="Times"/>
          <w:b/>
          <w:bCs/>
          <w:sz w:val="28"/>
          <w:szCs w:val="28"/>
        </w:rPr>
        <w:t>Формы</w:t>
      </w:r>
      <w:r w:rsidRPr="00065328">
        <w:rPr>
          <w:rFonts w:hAnsi="Times"/>
          <w:b/>
          <w:bCs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участия</w:t>
      </w:r>
      <w:r w:rsidRPr="00065328">
        <w:rPr>
          <w:rFonts w:hAnsi="Times"/>
          <w:b/>
          <w:bCs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в</w:t>
      </w:r>
      <w:r w:rsidRPr="00065328">
        <w:rPr>
          <w:rFonts w:hAnsi="Times"/>
          <w:b/>
          <w:bCs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конференции</w:t>
      </w:r>
      <w:r w:rsidRPr="00065328">
        <w:rPr>
          <w:rFonts w:ascii="Times"/>
          <w:b/>
          <w:bCs/>
          <w:sz w:val="28"/>
          <w:szCs w:val="28"/>
        </w:rPr>
        <w:t>:</w:t>
      </w:r>
    </w:p>
    <w:p w:rsidR="006C701C" w:rsidRDefault="008A6A80" w:rsidP="00065328">
      <w:pPr>
        <w:widowControl w:val="0"/>
        <w:spacing w:after="200"/>
        <w:jc w:val="both"/>
        <w:rPr>
          <w:rFonts w:hAnsi="Times"/>
          <w:sz w:val="28"/>
          <w:szCs w:val="28"/>
        </w:rPr>
      </w:pPr>
      <w:r w:rsidRPr="00065328">
        <w:rPr>
          <w:rFonts w:ascii="Times"/>
          <w:sz w:val="28"/>
          <w:szCs w:val="28"/>
        </w:rPr>
        <w:t>-</w:t>
      </w:r>
      <w:r w:rsidRPr="00065328">
        <w:rPr>
          <w:rFonts w:hAnsi="Times"/>
          <w:sz w:val="28"/>
          <w:szCs w:val="28"/>
        </w:rPr>
        <w:t>очное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участие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с</w:t>
      </w:r>
      <w:r w:rsidR="00E1155B" w:rsidRPr="00065328">
        <w:rPr>
          <w:rFonts w:hAnsi="Times"/>
          <w:sz w:val="28"/>
          <w:szCs w:val="28"/>
        </w:rPr>
        <w:t xml:space="preserve"> </w:t>
      </w:r>
      <w:r w:rsidR="00C80E15" w:rsidRPr="00065328">
        <w:rPr>
          <w:rFonts w:hAnsi="Times"/>
          <w:sz w:val="28"/>
          <w:szCs w:val="28"/>
        </w:rPr>
        <w:t xml:space="preserve"> </w:t>
      </w:r>
      <w:r w:rsidR="00C80E15" w:rsidRPr="00065328">
        <w:rPr>
          <w:rFonts w:hAnsi="Times"/>
          <w:sz w:val="28"/>
          <w:szCs w:val="28"/>
        </w:rPr>
        <w:t>докладом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и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публикацией</w:t>
      </w:r>
    </w:p>
    <w:p w:rsidR="00683898" w:rsidRPr="00065328" w:rsidRDefault="00683898" w:rsidP="00065328">
      <w:pPr>
        <w:widowControl w:val="0"/>
        <w:spacing w:after="200"/>
        <w:jc w:val="both"/>
        <w:rPr>
          <w:rFonts w:ascii="Times" w:eastAsia="Times" w:hAnsi="Times" w:cs="Times"/>
          <w:sz w:val="28"/>
          <w:szCs w:val="28"/>
        </w:rPr>
      </w:pPr>
      <w:r>
        <w:rPr>
          <w:rFonts w:hAnsi="Times"/>
          <w:sz w:val="28"/>
          <w:szCs w:val="28"/>
        </w:rPr>
        <w:t>-</w:t>
      </w:r>
      <w:r>
        <w:rPr>
          <w:rFonts w:hAnsi="Times"/>
          <w:sz w:val="28"/>
          <w:szCs w:val="28"/>
        </w:rPr>
        <w:t>очное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участие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докладом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без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</w:t>
      </w:r>
      <w:r w:rsidR="004705E1">
        <w:rPr>
          <w:rFonts w:hAnsi="Times"/>
          <w:sz w:val="28"/>
          <w:szCs w:val="28"/>
        </w:rPr>
        <w:t>ии</w:t>
      </w:r>
    </w:p>
    <w:p w:rsidR="006C701C" w:rsidRPr="00065328" w:rsidRDefault="008A6A80" w:rsidP="00065328">
      <w:pPr>
        <w:widowControl w:val="0"/>
        <w:spacing w:after="200"/>
        <w:jc w:val="both"/>
        <w:rPr>
          <w:rFonts w:ascii="Times" w:eastAsia="Times" w:hAnsi="Times" w:cs="Times"/>
          <w:sz w:val="28"/>
          <w:szCs w:val="28"/>
        </w:rPr>
      </w:pPr>
      <w:r w:rsidRPr="00065328">
        <w:rPr>
          <w:rFonts w:ascii="Times"/>
          <w:sz w:val="28"/>
          <w:szCs w:val="28"/>
        </w:rPr>
        <w:t>-</w:t>
      </w:r>
      <w:r w:rsidRPr="00065328">
        <w:rPr>
          <w:rFonts w:hAnsi="Times"/>
          <w:sz w:val="28"/>
          <w:szCs w:val="28"/>
        </w:rPr>
        <w:t>дистанционное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участие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с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докладом</w:t>
      </w:r>
      <w:r w:rsidR="00C80E15"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и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публикацией</w:t>
      </w:r>
    </w:p>
    <w:p w:rsidR="006C701C" w:rsidRPr="00065328" w:rsidRDefault="008A6A80" w:rsidP="00065328">
      <w:pPr>
        <w:widowControl w:val="0"/>
        <w:spacing w:after="200"/>
        <w:jc w:val="both"/>
        <w:rPr>
          <w:rFonts w:ascii="Times" w:eastAsia="Times" w:hAnsi="Times" w:cs="Times"/>
          <w:sz w:val="28"/>
          <w:szCs w:val="28"/>
        </w:rPr>
      </w:pPr>
      <w:r w:rsidRPr="00065328">
        <w:rPr>
          <w:rFonts w:ascii="Times"/>
          <w:sz w:val="28"/>
          <w:szCs w:val="28"/>
        </w:rPr>
        <w:t xml:space="preserve">- </w:t>
      </w:r>
      <w:r w:rsidR="000B5D59" w:rsidRPr="00065328">
        <w:rPr>
          <w:rFonts w:hAnsi="Times"/>
          <w:sz w:val="28"/>
          <w:szCs w:val="28"/>
        </w:rPr>
        <w:t>заочное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участие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с</w:t>
      </w:r>
      <w:r w:rsidRPr="00065328">
        <w:rPr>
          <w:rFonts w:hAnsi="Times"/>
          <w:sz w:val="28"/>
          <w:szCs w:val="28"/>
        </w:rPr>
        <w:t xml:space="preserve">  </w:t>
      </w:r>
      <w:r w:rsidR="000B5D59" w:rsidRPr="00065328">
        <w:rPr>
          <w:rFonts w:hAnsi="Times"/>
          <w:sz w:val="28"/>
          <w:szCs w:val="28"/>
        </w:rPr>
        <w:t>публикацией</w:t>
      </w:r>
    </w:p>
    <w:p w:rsidR="006C701C" w:rsidRPr="00065328" w:rsidRDefault="008A6A80">
      <w:pPr>
        <w:widowControl w:val="0"/>
        <w:spacing w:after="200" w:line="360" w:lineRule="auto"/>
        <w:ind w:firstLine="1134"/>
        <w:jc w:val="both"/>
        <w:rPr>
          <w:rFonts w:ascii="Times" w:eastAsia="Times" w:hAnsi="Times" w:cs="Times"/>
          <w:sz w:val="28"/>
          <w:szCs w:val="28"/>
        </w:rPr>
      </w:pPr>
      <w:r w:rsidRPr="00065328">
        <w:rPr>
          <w:rFonts w:hAnsi="Times"/>
          <w:b/>
          <w:bCs/>
          <w:sz w:val="28"/>
          <w:szCs w:val="28"/>
        </w:rPr>
        <w:t>Для</w:t>
      </w:r>
      <w:r w:rsidRPr="00065328">
        <w:rPr>
          <w:rFonts w:hAnsi="Times"/>
          <w:b/>
          <w:bCs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участия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в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конференции</w:t>
      </w:r>
      <w:r w:rsidRPr="00065328">
        <w:rPr>
          <w:rFonts w:hAnsi="Times"/>
          <w:sz w:val="28"/>
          <w:szCs w:val="28"/>
        </w:rPr>
        <w:t xml:space="preserve">  </w:t>
      </w:r>
      <w:r w:rsidRPr="00065328">
        <w:rPr>
          <w:rFonts w:hAnsi="Times"/>
          <w:sz w:val="28"/>
          <w:szCs w:val="28"/>
        </w:rPr>
        <w:t>необходимо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в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срок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до</w:t>
      </w:r>
      <w:r w:rsidR="00512A2D">
        <w:rPr>
          <w:rFonts w:hAnsi="Times"/>
          <w:b/>
          <w:bCs/>
          <w:sz w:val="28"/>
          <w:szCs w:val="28"/>
        </w:rPr>
        <w:t xml:space="preserve"> </w:t>
      </w:r>
      <w:r w:rsidRPr="00065328">
        <w:rPr>
          <w:rFonts w:ascii="Times"/>
          <w:b/>
          <w:bCs/>
          <w:sz w:val="28"/>
          <w:szCs w:val="28"/>
        </w:rPr>
        <w:t xml:space="preserve">1 </w:t>
      </w:r>
      <w:r w:rsidRPr="00065328">
        <w:rPr>
          <w:rFonts w:hAnsi="Times"/>
          <w:b/>
          <w:bCs/>
          <w:sz w:val="28"/>
          <w:szCs w:val="28"/>
        </w:rPr>
        <w:t>октября</w:t>
      </w:r>
      <w:r w:rsidR="00512A2D">
        <w:rPr>
          <w:rFonts w:hAnsi="Times"/>
          <w:b/>
          <w:bCs/>
          <w:sz w:val="28"/>
          <w:szCs w:val="28"/>
        </w:rPr>
        <w:t xml:space="preserve"> </w:t>
      </w:r>
      <w:r w:rsidR="00504FAA" w:rsidRPr="00065328">
        <w:rPr>
          <w:rFonts w:ascii="Times"/>
          <w:b/>
          <w:bCs/>
          <w:sz w:val="28"/>
          <w:szCs w:val="28"/>
        </w:rPr>
        <w:t>2025</w:t>
      </w:r>
      <w:r w:rsidRPr="00065328">
        <w:rPr>
          <w:rFonts w:hAnsi="Times"/>
          <w:b/>
          <w:bCs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года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выслать</w:t>
      </w:r>
      <w:r w:rsidR="00512A2D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заявку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по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прилагаемой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форме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ascii="Times"/>
          <w:sz w:val="28"/>
          <w:szCs w:val="28"/>
        </w:rPr>
        <w:t>(</w:t>
      </w:r>
      <w:r w:rsidRPr="00065328">
        <w:rPr>
          <w:rFonts w:hAnsi="Times"/>
          <w:sz w:val="28"/>
          <w:szCs w:val="28"/>
        </w:rPr>
        <w:t>Приложение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ascii="Times"/>
          <w:sz w:val="28"/>
          <w:szCs w:val="28"/>
        </w:rPr>
        <w:t>2)</w:t>
      </w:r>
      <w:r w:rsidR="00DE67BE" w:rsidRPr="00065328">
        <w:rPr>
          <w:rFonts w:ascii="Times"/>
          <w:sz w:val="28"/>
          <w:szCs w:val="28"/>
        </w:rPr>
        <w:t>.</w:t>
      </w:r>
      <w:r w:rsidRPr="00065328">
        <w:rPr>
          <w:rFonts w:ascii="Times"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Материалы</w:t>
      </w:r>
      <w:r w:rsidRPr="00065328">
        <w:rPr>
          <w:rFonts w:hAnsi="Times"/>
          <w:b/>
          <w:bCs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для</w:t>
      </w:r>
      <w:r w:rsidRPr="00065328">
        <w:rPr>
          <w:rFonts w:hAnsi="Times"/>
          <w:b/>
          <w:bCs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публикации</w:t>
      </w:r>
      <w:r w:rsidRPr="00065328">
        <w:rPr>
          <w:rFonts w:ascii="Times"/>
          <w:b/>
          <w:bCs/>
          <w:sz w:val="28"/>
          <w:szCs w:val="28"/>
        </w:rPr>
        <w:t xml:space="preserve"> </w:t>
      </w:r>
      <w:r w:rsidRPr="00065328">
        <w:rPr>
          <w:rFonts w:ascii="Times"/>
          <w:sz w:val="28"/>
          <w:szCs w:val="28"/>
        </w:rPr>
        <w:t>(</w:t>
      </w:r>
      <w:r w:rsidRPr="00065328">
        <w:rPr>
          <w:rFonts w:hAnsi="Times"/>
          <w:sz w:val="28"/>
          <w:szCs w:val="28"/>
        </w:rPr>
        <w:t>объем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от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ascii="Times"/>
          <w:sz w:val="28"/>
          <w:szCs w:val="28"/>
        </w:rPr>
        <w:t xml:space="preserve">5 </w:t>
      </w:r>
      <w:r w:rsidRPr="00065328">
        <w:rPr>
          <w:rFonts w:hAnsi="Times"/>
          <w:sz w:val="28"/>
          <w:szCs w:val="28"/>
        </w:rPr>
        <w:t>до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ascii="Times"/>
          <w:sz w:val="28"/>
          <w:szCs w:val="28"/>
        </w:rPr>
        <w:t xml:space="preserve">12 </w:t>
      </w:r>
      <w:r w:rsidRPr="00065328">
        <w:rPr>
          <w:rFonts w:hAnsi="Times"/>
          <w:sz w:val="28"/>
          <w:szCs w:val="28"/>
        </w:rPr>
        <w:t>страниц</w:t>
      </w:r>
      <w:r w:rsidRPr="00065328">
        <w:rPr>
          <w:rFonts w:ascii="Times"/>
          <w:sz w:val="28"/>
          <w:szCs w:val="28"/>
        </w:rPr>
        <w:t xml:space="preserve">) </w:t>
      </w:r>
      <w:r w:rsidRPr="00065328">
        <w:rPr>
          <w:rFonts w:hAnsi="Times"/>
          <w:sz w:val="28"/>
          <w:szCs w:val="28"/>
        </w:rPr>
        <w:t>просим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представить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электронной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почтой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до</w:t>
      </w:r>
      <w:r w:rsidRPr="00065328">
        <w:rPr>
          <w:rFonts w:hAnsi="Times"/>
          <w:sz w:val="28"/>
          <w:szCs w:val="28"/>
        </w:rPr>
        <w:t xml:space="preserve"> </w:t>
      </w:r>
      <w:r w:rsidR="00CC4C89" w:rsidRPr="00065328">
        <w:rPr>
          <w:rFonts w:ascii="Times"/>
          <w:b/>
          <w:bCs/>
          <w:sz w:val="28"/>
          <w:szCs w:val="28"/>
        </w:rPr>
        <w:t>1</w:t>
      </w:r>
      <w:r w:rsidRPr="00065328">
        <w:rPr>
          <w:rFonts w:ascii="Times"/>
          <w:b/>
          <w:bCs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ноября</w:t>
      </w:r>
      <w:r w:rsidRPr="00065328">
        <w:rPr>
          <w:rFonts w:hAnsi="Times"/>
          <w:b/>
          <w:bCs/>
          <w:sz w:val="28"/>
          <w:szCs w:val="28"/>
        </w:rPr>
        <w:t xml:space="preserve"> </w:t>
      </w:r>
      <w:r w:rsidR="00504FAA" w:rsidRPr="00065328">
        <w:rPr>
          <w:rFonts w:ascii="Times"/>
          <w:b/>
          <w:bCs/>
          <w:sz w:val="28"/>
          <w:szCs w:val="28"/>
        </w:rPr>
        <w:t>2025</w:t>
      </w:r>
      <w:r w:rsidRPr="00065328">
        <w:rPr>
          <w:rFonts w:ascii="Times"/>
          <w:b/>
          <w:bCs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г</w:t>
      </w:r>
      <w:r w:rsidRPr="00065328">
        <w:rPr>
          <w:rFonts w:ascii="Times"/>
          <w:sz w:val="28"/>
          <w:szCs w:val="28"/>
        </w:rPr>
        <w:t>.</w:t>
      </w:r>
      <w:r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К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статье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необходимо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приложить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справку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о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прохождении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проверки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в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системе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EE4C3D">
        <w:rPr>
          <w:rFonts w:hAnsi="Times"/>
          <w:b/>
          <w:sz w:val="28"/>
          <w:szCs w:val="28"/>
        </w:rPr>
        <w:t>«</w:t>
      </w:r>
      <w:proofErr w:type="spellStart"/>
      <w:r w:rsidR="007E1DBE" w:rsidRPr="00EE4C3D">
        <w:rPr>
          <w:rFonts w:hAnsi="Times"/>
          <w:b/>
          <w:sz w:val="28"/>
          <w:szCs w:val="28"/>
        </w:rPr>
        <w:t>Антиплагиат</w:t>
      </w:r>
      <w:proofErr w:type="spellEnd"/>
      <w:r w:rsidR="007E1DBE" w:rsidRPr="00EE4C3D">
        <w:rPr>
          <w:rFonts w:hAnsi="Times"/>
          <w:b/>
          <w:sz w:val="28"/>
          <w:szCs w:val="28"/>
        </w:rPr>
        <w:t>»</w:t>
      </w:r>
      <w:r w:rsidR="007E1DBE" w:rsidRPr="00EE4C3D">
        <w:rPr>
          <w:rFonts w:hAnsi="Times"/>
          <w:b/>
          <w:sz w:val="28"/>
          <w:szCs w:val="28"/>
        </w:rPr>
        <w:t>.</w:t>
      </w:r>
      <w:r w:rsidR="004F1479">
        <w:rPr>
          <w:rFonts w:asci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Оригинальность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текста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должна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составлять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не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менее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ascii="Times"/>
          <w:sz w:val="28"/>
          <w:szCs w:val="28"/>
        </w:rPr>
        <w:t xml:space="preserve">70 %, </w:t>
      </w:r>
      <w:r w:rsidR="007E1DBE" w:rsidRPr="00065328">
        <w:rPr>
          <w:rFonts w:hAnsi="Times"/>
          <w:sz w:val="28"/>
          <w:szCs w:val="28"/>
        </w:rPr>
        <w:t>в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противном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случае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работа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снимается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с</w:t>
      </w:r>
      <w:r w:rsidR="007E1DBE" w:rsidRPr="00065328">
        <w:rPr>
          <w:rFonts w:hAnsi="Times"/>
          <w:sz w:val="28"/>
          <w:szCs w:val="28"/>
        </w:rPr>
        <w:t xml:space="preserve"> </w:t>
      </w:r>
      <w:r w:rsidR="007E1DBE" w:rsidRPr="00065328">
        <w:rPr>
          <w:rFonts w:hAnsi="Times"/>
          <w:sz w:val="28"/>
          <w:szCs w:val="28"/>
        </w:rPr>
        <w:t>рассмотрения</w:t>
      </w:r>
      <w:r w:rsidR="007E1DBE" w:rsidRPr="00065328">
        <w:rPr>
          <w:rFonts w:ascii="Times"/>
          <w:sz w:val="28"/>
          <w:szCs w:val="28"/>
        </w:rPr>
        <w:t xml:space="preserve">. </w:t>
      </w:r>
      <w:r w:rsidRPr="00065328">
        <w:rPr>
          <w:rFonts w:hAnsi="Times"/>
          <w:sz w:val="28"/>
          <w:szCs w:val="28"/>
        </w:rPr>
        <w:t>По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итогам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конференции</w:t>
      </w:r>
      <w:r w:rsidRPr="00065328">
        <w:rPr>
          <w:rFonts w:hAnsi="Times"/>
          <w:sz w:val="28"/>
          <w:szCs w:val="28"/>
        </w:rPr>
        <w:t xml:space="preserve"> </w:t>
      </w:r>
      <w:r w:rsidR="006937AE" w:rsidRPr="00065328">
        <w:rPr>
          <w:rFonts w:hAnsi="Times"/>
          <w:sz w:val="28"/>
          <w:szCs w:val="28"/>
        </w:rPr>
        <w:t>в</w:t>
      </w:r>
      <w:r w:rsidR="006937AE"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марте</w:t>
      </w:r>
      <w:r w:rsidRPr="00065328">
        <w:rPr>
          <w:rFonts w:hAnsi="Times"/>
          <w:sz w:val="28"/>
          <w:szCs w:val="28"/>
        </w:rPr>
        <w:t xml:space="preserve"> </w:t>
      </w:r>
      <w:r w:rsidR="000B5D59" w:rsidRPr="00065328">
        <w:rPr>
          <w:rFonts w:ascii="Times"/>
          <w:sz w:val="28"/>
          <w:szCs w:val="28"/>
        </w:rPr>
        <w:t>202</w:t>
      </w:r>
      <w:r w:rsidR="006937AE" w:rsidRPr="00065328">
        <w:rPr>
          <w:rFonts w:ascii="Times"/>
          <w:sz w:val="28"/>
          <w:szCs w:val="28"/>
        </w:rPr>
        <w:t>6</w:t>
      </w:r>
      <w:r w:rsidR="000C6FCB">
        <w:rPr>
          <w:rFonts w:asci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г</w:t>
      </w:r>
      <w:r w:rsidRPr="00065328">
        <w:rPr>
          <w:rFonts w:ascii="Times"/>
          <w:sz w:val="28"/>
          <w:szCs w:val="28"/>
        </w:rPr>
        <w:t>.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будет</w:t>
      </w:r>
      <w:r w:rsidRPr="00065328">
        <w:rPr>
          <w:rFonts w:hAnsi="Times"/>
          <w:sz w:val="28"/>
          <w:szCs w:val="28"/>
        </w:rPr>
        <w:t xml:space="preserve"> </w:t>
      </w:r>
      <w:r w:rsidR="000B5D59" w:rsidRPr="00065328">
        <w:rPr>
          <w:rFonts w:hAnsi="Times"/>
          <w:sz w:val="28"/>
          <w:szCs w:val="28"/>
        </w:rPr>
        <w:t>выпущен</w:t>
      </w:r>
      <w:r w:rsidRPr="00065328">
        <w:rPr>
          <w:rFonts w:hAnsi="Times"/>
          <w:sz w:val="28"/>
          <w:szCs w:val="28"/>
        </w:rPr>
        <w:t xml:space="preserve">  </w:t>
      </w:r>
      <w:r w:rsidRPr="00065328">
        <w:rPr>
          <w:rFonts w:hAnsi="Times"/>
          <w:sz w:val="28"/>
          <w:szCs w:val="28"/>
        </w:rPr>
        <w:t>рецензированный</w:t>
      </w:r>
      <w:r w:rsidR="000B5D59" w:rsidRPr="00065328">
        <w:rPr>
          <w:rFonts w:hAnsi="Times"/>
          <w:sz w:val="28"/>
          <w:szCs w:val="28"/>
        </w:rPr>
        <w:t xml:space="preserve"> </w:t>
      </w:r>
      <w:r w:rsidR="000B5D59" w:rsidRPr="00065328">
        <w:rPr>
          <w:rFonts w:hAnsi="Times"/>
          <w:sz w:val="28"/>
          <w:szCs w:val="28"/>
        </w:rPr>
        <w:t>электронный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сборник</w:t>
      </w:r>
      <w:r w:rsidRPr="00065328">
        <w:rPr>
          <w:rFonts w:hAnsi="Times"/>
          <w:b/>
          <w:bCs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статей</w:t>
      </w:r>
      <w:r w:rsidRPr="00065328">
        <w:rPr>
          <w:rFonts w:hAnsi="Times"/>
          <w:b/>
          <w:bCs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«Русская</w:t>
      </w:r>
      <w:r w:rsidRPr="00065328">
        <w:rPr>
          <w:rFonts w:hAnsi="Times"/>
          <w:b/>
          <w:bCs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литература</w:t>
      </w:r>
      <w:r w:rsidRPr="00065328">
        <w:rPr>
          <w:rFonts w:hAnsi="Times"/>
          <w:b/>
          <w:bCs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в</w:t>
      </w:r>
      <w:r w:rsidRPr="00065328">
        <w:rPr>
          <w:rFonts w:hAnsi="Times"/>
          <w:b/>
          <w:bCs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иностранной</w:t>
      </w:r>
      <w:r w:rsidRPr="00065328">
        <w:rPr>
          <w:rFonts w:hAnsi="Times"/>
          <w:b/>
          <w:bCs/>
          <w:sz w:val="28"/>
          <w:szCs w:val="28"/>
        </w:rPr>
        <w:t xml:space="preserve"> </w:t>
      </w:r>
      <w:r w:rsidRPr="00065328">
        <w:rPr>
          <w:rFonts w:hAnsi="Times"/>
          <w:b/>
          <w:bCs/>
          <w:sz w:val="28"/>
          <w:szCs w:val="28"/>
        </w:rPr>
        <w:t>аудитории»</w:t>
      </w:r>
      <w:r w:rsidRPr="00065328">
        <w:rPr>
          <w:rFonts w:ascii="Times"/>
          <w:b/>
          <w:bCs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с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размещением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в</w:t>
      </w:r>
      <w:r w:rsidRPr="00065328">
        <w:rPr>
          <w:rFonts w:hAnsi="Times"/>
          <w:sz w:val="28"/>
          <w:szCs w:val="28"/>
        </w:rPr>
        <w:t xml:space="preserve"> </w:t>
      </w:r>
      <w:proofErr w:type="spellStart"/>
      <w:r w:rsidRPr="00065328">
        <w:rPr>
          <w:rFonts w:ascii="Times"/>
          <w:sz w:val="28"/>
          <w:szCs w:val="28"/>
          <w:lang w:val="en-US"/>
        </w:rPr>
        <w:t>eLibrary</w:t>
      </w:r>
      <w:proofErr w:type="spellEnd"/>
      <w:r w:rsidRPr="00065328">
        <w:rPr>
          <w:rFonts w:asci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и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включением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в</w:t>
      </w:r>
      <w:r w:rsidRPr="00065328">
        <w:rPr>
          <w:rFonts w:hAnsi="Times"/>
          <w:sz w:val="28"/>
          <w:szCs w:val="28"/>
        </w:rPr>
        <w:t xml:space="preserve"> </w:t>
      </w:r>
      <w:r w:rsidRPr="00065328">
        <w:rPr>
          <w:rFonts w:hAnsi="Times"/>
          <w:sz w:val="28"/>
          <w:szCs w:val="28"/>
        </w:rPr>
        <w:t>РИНЦ</w:t>
      </w:r>
      <w:r w:rsidR="000B5D59" w:rsidRPr="00065328">
        <w:rPr>
          <w:rFonts w:hAnsi="Times"/>
          <w:sz w:val="28"/>
          <w:szCs w:val="28"/>
        </w:rPr>
        <w:t>.</w:t>
      </w:r>
      <w:r w:rsidRPr="00065328">
        <w:rPr>
          <w:rFonts w:ascii="Times"/>
          <w:sz w:val="28"/>
          <w:szCs w:val="28"/>
        </w:rPr>
        <w:t xml:space="preserve"> </w:t>
      </w:r>
    </w:p>
    <w:p w:rsidR="006C701C" w:rsidRPr="00065328" w:rsidRDefault="009F4741" w:rsidP="00484887">
      <w:pPr>
        <w:widowControl w:val="0"/>
        <w:spacing w:after="200" w:line="360" w:lineRule="auto"/>
        <w:jc w:val="both"/>
        <w:rPr>
          <w:rFonts w:ascii="Times" w:eastAsia="Times" w:hAnsi="Times" w:cs="Times"/>
          <w:sz w:val="28"/>
          <w:szCs w:val="28"/>
        </w:rPr>
      </w:pPr>
      <w:r>
        <w:rPr>
          <w:rFonts w:hAnsi="Times"/>
          <w:sz w:val="28"/>
          <w:szCs w:val="28"/>
        </w:rPr>
        <w:t>Стоимость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публикации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одной</w:t>
      </w:r>
      <w:r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>страницы</w:t>
      </w:r>
      <w:r>
        <w:rPr>
          <w:rFonts w:hAnsi="Times"/>
          <w:sz w:val="28"/>
          <w:szCs w:val="28"/>
        </w:rPr>
        <w:t xml:space="preserve"> -</w:t>
      </w:r>
      <w:r w:rsidR="000C6FCB">
        <w:rPr>
          <w:rFonts w:hAnsi="Times"/>
          <w:sz w:val="28"/>
          <w:szCs w:val="28"/>
        </w:rPr>
        <w:t xml:space="preserve"> </w:t>
      </w:r>
      <w:r>
        <w:rPr>
          <w:rFonts w:hAnsi="Times"/>
          <w:sz w:val="28"/>
          <w:szCs w:val="28"/>
        </w:rPr>
        <w:t xml:space="preserve">200 </w:t>
      </w:r>
      <w:r>
        <w:rPr>
          <w:rFonts w:hAnsi="Times"/>
          <w:sz w:val="28"/>
          <w:szCs w:val="28"/>
        </w:rPr>
        <w:t>руб</w:t>
      </w:r>
      <w:r>
        <w:rPr>
          <w:rFonts w:hAnsi="Times"/>
          <w:sz w:val="28"/>
          <w:szCs w:val="28"/>
        </w:rPr>
        <w:t>.</w:t>
      </w:r>
      <w:r w:rsidR="000B5D59" w:rsidRPr="00065328">
        <w:rPr>
          <w:rFonts w:ascii="Times" w:eastAsia="Times" w:hAnsi="Times" w:cs="Times"/>
          <w:sz w:val="28"/>
          <w:szCs w:val="28"/>
        </w:rPr>
        <w:t xml:space="preserve"> </w:t>
      </w:r>
      <w:r w:rsidR="008A6A80" w:rsidRPr="00065328">
        <w:rPr>
          <w:rFonts w:hAnsi="Times"/>
          <w:sz w:val="28"/>
          <w:szCs w:val="28"/>
        </w:rPr>
        <w:t>Заявку</w:t>
      </w:r>
      <w:r w:rsidR="008A6A80" w:rsidRPr="00065328">
        <w:rPr>
          <w:rFonts w:hAnsi="Times"/>
          <w:sz w:val="28"/>
          <w:szCs w:val="28"/>
        </w:rPr>
        <w:t xml:space="preserve"> </w:t>
      </w:r>
      <w:r w:rsidR="008A6A80" w:rsidRPr="00065328">
        <w:rPr>
          <w:rFonts w:hAnsi="Times"/>
          <w:sz w:val="28"/>
          <w:szCs w:val="28"/>
        </w:rPr>
        <w:t>и</w:t>
      </w:r>
      <w:r w:rsidR="008A6A80" w:rsidRPr="00065328">
        <w:rPr>
          <w:rFonts w:hAnsi="Times"/>
          <w:sz w:val="28"/>
          <w:szCs w:val="28"/>
        </w:rPr>
        <w:t xml:space="preserve"> </w:t>
      </w:r>
      <w:r w:rsidR="008A6A80" w:rsidRPr="00065328">
        <w:rPr>
          <w:rFonts w:hAnsi="Times"/>
          <w:sz w:val="28"/>
          <w:szCs w:val="28"/>
        </w:rPr>
        <w:t>материал</w:t>
      </w:r>
      <w:r w:rsidR="008A6A80" w:rsidRPr="00065328">
        <w:rPr>
          <w:rFonts w:hAnsi="Times"/>
          <w:sz w:val="28"/>
          <w:szCs w:val="28"/>
        </w:rPr>
        <w:t xml:space="preserve"> </w:t>
      </w:r>
      <w:r w:rsidR="008A6A80" w:rsidRPr="00065328">
        <w:rPr>
          <w:rFonts w:hAnsi="Times"/>
          <w:sz w:val="28"/>
          <w:szCs w:val="28"/>
        </w:rPr>
        <w:t>для</w:t>
      </w:r>
      <w:r w:rsidR="008A6A80" w:rsidRPr="00065328">
        <w:rPr>
          <w:rFonts w:hAnsi="Times"/>
          <w:sz w:val="28"/>
          <w:szCs w:val="28"/>
        </w:rPr>
        <w:t xml:space="preserve"> </w:t>
      </w:r>
      <w:r w:rsidR="008A6A80" w:rsidRPr="00065328">
        <w:rPr>
          <w:rFonts w:hAnsi="Times"/>
          <w:sz w:val="28"/>
          <w:szCs w:val="28"/>
        </w:rPr>
        <w:t>публикации</w:t>
      </w:r>
      <w:r w:rsidR="008A6A80" w:rsidRPr="00065328">
        <w:rPr>
          <w:rFonts w:hAnsi="Times"/>
          <w:sz w:val="28"/>
          <w:szCs w:val="28"/>
        </w:rPr>
        <w:t xml:space="preserve"> </w:t>
      </w:r>
      <w:r w:rsidR="008A6A80" w:rsidRPr="00065328">
        <w:rPr>
          <w:rFonts w:hAnsi="Times"/>
          <w:sz w:val="28"/>
          <w:szCs w:val="28"/>
        </w:rPr>
        <w:t>просим</w:t>
      </w:r>
      <w:r w:rsidR="008A6A80" w:rsidRPr="00065328">
        <w:rPr>
          <w:rFonts w:hAnsi="Times"/>
          <w:sz w:val="28"/>
          <w:szCs w:val="28"/>
        </w:rPr>
        <w:t xml:space="preserve"> </w:t>
      </w:r>
      <w:r w:rsidR="008A6A80" w:rsidRPr="00065328">
        <w:rPr>
          <w:rFonts w:hAnsi="Times"/>
          <w:sz w:val="28"/>
          <w:szCs w:val="28"/>
        </w:rPr>
        <w:t>направлять</w:t>
      </w:r>
      <w:r w:rsidR="008A6A80" w:rsidRPr="00065328">
        <w:rPr>
          <w:rFonts w:hAnsi="Times"/>
          <w:sz w:val="28"/>
          <w:szCs w:val="28"/>
        </w:rPr>
        <w:t xml:space="preserve"> </w:t>
      </w:r>
      <w:r w:rsidR="008A6A80" w:rsidRPr="00065328">
        <w:rPr>
          <w:rFonts w:hAnsi="Times"/>
          <w:sz w:val="28"/>
          <w:szCs w:val="28"/>
        </w:rPr>
        <w:t>в</w:t>
      </w:r>
      <w:r w:rsidR="008A6A80" w:rsidRPr="00065328">
        <w:rPr>
          <w:rFonts w:hAnsi="Times"/>
          <w:sz w:val="28"/>
          <w:szCs w:val="28"/>
        </w:rPr>
        <w:t xml:space="preserve"> </w:t>
      </w:r>
      <w:r w:rsidR="008A6A80" w:rsidRPr="00065328">
        <w:rPr>
          <w:rFonts w:hAnsi="Times"/>
          <w:sz w:val="28"/>
          <w:szCs w:val="28"/>
        </w:rPr>
        <w:t>оргкомитет</w:t>
      </w:r>
      <w:r w:rsidR="008A6A80" w:rsidRPr="00065328">
        <w:rPr>
          <w:rFonts w:hAnsi="Times"/>
          <w:sz w:val="28"/>
          <w:szCs w:val="28"/>
        </w:rPr>
        <w:t xml:space="preserve"> </w:t>
      </w:r>
      <w:r w:rsidR="008A6A80" w:rsidRPr="00065328">
        <w:rPr>
          <w:rFonts w:hAnsi="Times"/>
          <w:sz w:val="28"/>
          <w:szCs w:val="28"/>
        </w:rPr>
        <w:t>конференции</w:t>
      </w:r>
      <w:r w:rsidR="00512A2D">
        <w:rPr>
          <w:rFonts w:hAnsi="Times"/>
          <w:sz w:val="28"/>
          <w:szCs w:val="28"/>
        </w:rPr>
        <w:t xml:space="preserve"> </w:t>
      </w:r>
      <w:r w:rsidR="008A6A80" w:rsidRPr="00065328">
        <w:rPr>
          <w:rFonts w:hAnsi="Times"/>
          <w:sz w:val="28"/>
          <w:szCs w:val="28"/>
        </w:rPr>
        <w:t>по</w:t>
      </w:r>
      <w:r w:rsidR="00512A2D">
        <w:rPr>
          <w:rFonts w:hAnsi="Times"/>
          <w:sz w:val="28"/>
          <w:szCs w:val="28"/>
        </w:rPr>
        <w:t xml:space="preserve"> </w:t>
      </w:r>
      <w:r w:rsidR="008A6A80" w:rsidRPr="00065328">
        <w:rPr>
          <w:rFonts w:hAnsi="Times"/>
          <w:sz w:val="28"/>
          <w:szCs w:val="28"/>
        </w:rPr>
        <w:t>адресу</w:t>
      </w:r>
      <w:r w:rsidR="008A6A80" w:rsidRPr="00065328">
        <w:rPr>
          <w:rFonts w:ascii="Times"/>
          <w:sz w:val="28"/>
          <w:szCs w:val="28"/>
        </w:rPr>
        <w:t xml:space="preserve">: </w:t>
      </w:r>
      <w:hyperlink r:id="rId9" w:history="1">
        <w:r w:rsidR="008A6A80" w:rsidRPr="00065328">
          <w:rPr>
            <w:rStyle w:val="Hyperlink0"/>
          </w:rPr>
          <w:t>irit</w:t>
        </w:r>
        <w:r w:rsidR="008A6A80" w:rsidRPr="00065328">
          <w:rPr>
            <w:rStyle w:val="Hyperlink0"/>
            <w:lang w:val="ru-RU"/>
          </w:rPr>
          <w:t>_</w:t>
        </w:r>
        <w:r w:rsidR="008A6A80" w:rsidRPr="00065328">
          <w:rPr>
            <w:rStyle w:val="Hyperlink0"/>
          </w:rPr>
          <w:t>rgpu</w:t>
        </w:r>
        <w:r w:rsidR="008A6A80" w:rsidRPr="00065328">
          <w:rPr>
            <w:rStyle w:val="Hyperlink0"/>
            <w:lang w:val="ru-RU"/>
          </w:rPr>
          <w:t>@</w:t>
        </w:r>
        <w:r w:rsidR="008A6A80" w:rsidRPr="00065328">
          <w:rPr>
            <w:rStyle w:val="Hyperlink0"/>
          </w:rPr>
          <w:t>mail</w:t>
        </w:r>
        <w:r w:rsidR="008A6A80" w:rsidRPr="00065328">
          <w:rPr>
            <w:rStyle w:val="Hyperlink0"/>
            <w:lang w:val="ru-RU"/>
          </w:rPr>
          <w:t>.</w:t>
        </w:r>
        <w:proofErr w:type="spellStart"/>
        <w:r w:rsidR="008A6A80" w:rsidRPr="00065328">
          <w:rPr>
            <w:rStyle w:val="Hyperlink0"/>
          </w:rPr>
          <w:t>ru</w:t>
        </w:r>
        <w:proofErr w:type="spellEnd"/>
      </w:hyperlink>
    </w:p>
    <w:p w:rsidR="006C701C" w:rsidRPr="00065328" w:rsidRDefault="008A6A80">
      <w:pPr>
        <w:jc w:val="both"/>
        <w:rPr>
          <w:sz w:val="28"/>
          <w:szCs w:val="28"/>
        </w:rPr>
      </w:pPr>
      <w:r w:rsidRPr="00065328">
        <w:rPr>
          <w:rFonts w:hAnsi="Times New Roman"/>
          <w:sz w:val="28"/>
          <w:szCs w:val="28"/>
        </w:rPr>
        <w:t>Рады</w:t>
      </w:r>
      <w:r w:rsidRPr="00065328">
        <w:rPr>
          <w:rFonts w:hAnsi="Times New Roman"/>
          <w:sz w:val="28"/>
          <w:szCs w:val="28"/>
        </w:rPr>
        <w:t xml:space="preserve"> </w:t>
      </w:r>
      <w:r w:rsidRPr="00065328">
        <w:rPr>
          <w:rFonts w:hAnsi="Times New Roman"/>
          <w:sz w:val="28"/>
          <w:szCs w:val="28"/>
        </w:rPr>
        <w:t>будем</w:t>
      </w:r>
      <w:r w:rsidRPr="00065328">
        <w:rPr>
          <w:rFonts w:hAnsi="Times New Roman"/>
          <w:sz w:val="28"/>
          <w:szCs w:val="28"/>
        </w:rPr>
        <w:t xml:space="preserve"> </w:t>
      </w:r>
      <w:r w:rsidRPr="00065328">
        <w:rPr>
          <w:rFonts w:hAnsi="Times New Roman"/>
          <w:sz w:val="28"/>
          <w:szCs w:val="28"/>
        </w:rPr>
        <w:t>видеть</w:t>
      </w:r>
      <w:r w:rsidRPr="00065328">
        <w:rPr>
          <w:rFonts w:hAnsi="Times New Roman"/>
          <w:sz w:val="28"/>
          <w:szCs w:val="28"/>
        </w:rPr>
        <w:t xml:space="preserve"> </w:t>
      </w:r>
      <w:r w:rsidRPr="00065328">
        <w:rPr>
          <w:rFonts w:hAnsi="Times New Roman"/>
          <w:sz w:val="28"/>
          <w:szCs w:val="28"/>
        </w:rPr>
        <w:t>докладчиков</w:t>
      </w:r>
      <w:r w:rsidRPr="00065328">
        <w:rPr>
          <w:rFonts w:ascii="Times New Roman"/>
          <w:sz w:val="28"/>
          <w:szCs w:val="28"/>
        </w:rPr>
        <w:t xml:space="preserve">, </w:t>
      </w:r>
      <w:r w:rsidRPr="00065328">
        <w:rPr>
          <w:rFonts w:hAnsi="Times New Roman"/>
          <w:sz w:val="28"/>
          <w:szCs w:val="28"/>
        </w:rPr>
        <w:t>критиков</w:t>
      </w:r>
      <w:r w:rsidRPr="00065328">
        <w:rPr>
          <w:rFonts w:hAnsi="Times New Roman"/>
          <w:sz w:val="28"/>
          <w:szCs w:val="28"/>
        </w:rPr>
        <w:t xml:space="preserve"> </w:t>
      </w:r>
      <w:r w:rsidRPr="00065328">
        <w:rPr>
          <w:rFonts w:hAnsi="Times New Roman"/>
          <w:sz w:val="28"/>
          <w:szCs w:val="28"/>
        </w:rPr>
        <w:t>и</w:t>
      </w:r>
      <w:r w:rsidRPr="00065328">
        <w:rPr>
          <w:rFonts w:hAnsi="Times New Roman"/>
          <w:sz w:val="28"/>
          <w:szCs w:val="28"/>
        </w:rPr>
        <w:t xml:space="preserve"> </w:t>
      </w:r>
      <w:r w:rsidRPr="00065328">
        <w:rPr>
          <w:rFonts w:hAnsi="Times New Roman"/>
          <w:sz w:val="28"/>
          <w:szCs w:val="28"/>
        </w:rPr>
        <w:t>слушателей</w:t>
      </w:r>
      <w:r w:rsidRPr="00065328">
        <w:rPr>
          <w:rFonts w:hAnsi="Times New Roman"/>
          <w:sz w:val="28"/>
          <w:szCs w:val="28"/>
        </w:rPr>
        <w:t xml:space="preserve"> </w:t>
      </w:r>
      <w:r w:rsidRPr="00065328">
        <w:rPr>
          <w:rFonts w:hAnsi="Times New Roman"/>
          <w:sz w:val="28"/>
          <w:szCs w:val="28"/>
        </w:rPr>
        <w:t>на</w:t>
      </w:r>
      <w:r w:rsidRPr="00065328">
        <w:rPr>
          <w:rFonts w:hAnsi="Times New Roman"/>
          <w:sz w:val="28"/>
          <w:szCs w:val="28"/>
        </w:rPr>
        <w:t xml:space="preserve"> </w:t>
      </w:r>
      <w:r w:rsidRPr="00065328">
        <w:rPr>
          <w:rFonts w:hAnsi="Times New Roman"/>
          <w:sz w:val="28"/>
          <w:szCs w:val="28"/>
        </w:rPr>
        <w:t>нашей</w:t>
      </w:r>
      <w:r w:rsidRPr="00065328">
        <w:rPr>
          <w:rFonts w:hAnsi="Times New Roman"/>
          <w:sz w:val="28"/>
          <w:szCs w:val="28"/>
        </w:rPr>
        <w:t xml:space="preserve"> </w:t>
      </w:r>
      <w:r w:rsidRPr="00065328">
        <w:rPr>
          <w:rFonts w:hAnsi="Times New Roman"/>
          <w:sz w:val="28"/>
          <w:szCs w:val="28"/>
        </w:rPr>
        <w:t>конференции</w:t>
      </w:r>
      <w:r w:rsidRPr="00065328">
        <w:rPr>
          <w:rFonts w:ascii="Times New Roman"/>
          <w:sz w:val="28"/>
          <w:szCs w:val="28"/>
        </w:rPr>
        <w:t>!</w:t>
      </w:r>
    </w:p>
    <w:p w:rsidR="006C701C" w:rsidRPr="00065328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Pr="00065328" w:rsidRDefault="008A6A80">
      <w:pPr>
        <w:jc w:val="both"/>
        <w:rPr>
          <w:sz w:val="28"/>
          <w:szCs w:val="28"/>
        </w:rPr>
      </w:pPr>
      <w:r w:rsidRPr="00065328">
        <w:rPr>
          <w:rFonts w:hAnsi="Times New Roman"/>
          <w:sz w:val="28"/>
          <w:szCs w:val="28"/>
        </w:rPr>
        <w:t>С</w:t>
      </w:r>
      <w:r w:rsidRPr="00065328">
        <w:rPr>
          <w:rFonts w:hAnsi="Times New Roman"/>
          <w:sz w:val="28"/>
          <w:szCs w:val="28"/>
        </w:rPr>
        <w:t xml:space="preserve"> </w:t>
      </w:r>
      <w:r w:rsidRPr="00065328">
        <w:rPr>
          <w:rFonts w:hAnsi="Times New Roman"/>
          <w:sz w:val="28"/>
          <w:szCs w:val="28"/>
        </w:rPr>
        <w:t>уважением</w:t>
      </w:r>
      <w:r w:rsidRPr="00065328">
        <w:rPr>
          <w:rFonts w:ascii="Times New Roman"/>
          <w:sz w:val="28"/>
          <w:szCs w:val="28"/>
        </w:rPr>
        <w:t xml:space="preserve">, </w:t>
      </w:r>
    </w:p>
    <w:p w:rsidR="006C701C" w:rsidRPr="00065328" w:rsidRDefault="008A6A80">
      <w:pPr>
        <w:jc w:val="both"/>
        <w:rPr>
          <w:sz w:val="28"/>
          <w:szCs w:val="28"/>
        </w:rPr>
      </w:pPr>
      <w:r w:rsidRPr="00065328">
        <w:rPr>
          <w:rFonts w:hAnsi="Times New Roman"/>
          <w:sz w:val="28"/>
          <w:szCs w:val="28"/>
        </w:rPr>
        <w:t>оргкомитет</w:t>
      </w:r>
      <w:r w:rsidRPr="00065328">
        <w:rPr>
          <w:rFonts w:hAnsi="Times New Roman"/>
          <w:sz w:val="28"/>
          <w:szCs w:val="28"/>
        </w:rPr>
        <w:t xml:space="preserve"> </w:t>
      </w:r>
      <w:r w:rsidRPr="00065328">
        <w:rPr>
          <w:rFonts w:hAnsi="Times New Roman"/>
          <w:sz w:val="28"/>
          <w:szCs w:val="28"/>
        </w:rPr>
        <w:t>конференции</w:t>
      </w:r>
      <w:r w:rsidRPr="00065328">
        <w:rPr>
          <w:rFonts w:ascii="Times New Roman"/>
          <w:sz w:val="28"/>
          <w:szCs w:val="28"/>
        </w:rPr>
        <w:t>.</w:t>
      </w:r>
    </w:p>
    <w:p w:rsidR="006C701C" w:rsidRPr="00065328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09A1" w:rsidRDefault="008909A1">
      <w:pPr>
        <w:widowControl w:val="0"/>
        <w:spacing w:line="360" w:lineRule="auto"/>
        <w:jc w:val="both"/>
        <w:rPr>
          <w:rFonts w:hAnsi="Times New Roman"/>
          <w:b/>
          <w:bCs/>
          <w:sz w:val="28"/>
          <w:szCs w:val="28"/>
        </w:rPr>
      </w:pPr>
    </w:p>
    <w:p w:rsidR="006C701C" w:rsidRDefault="0017302C" w:rsidP="00512A2D">
      <w:pPr>
        <w:widowControl w:val="0"/>
        <w:spacing w:line="360" w:lineRule="auto"/>
        <w:jc w:val="right"/>
        <w:rPr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  <w:r w:rsidR="008A6A80">
        <w:rPr>
          <w:rFonts w:hAnsi="Times New Roman"/>
          <w:b/>
          <w:bCs/>
          <w:sz w:val="28"/>
          <w:szCs w:val="28"/>
        </w:rPr>
        <w:t>Приложение</w:t>
      </w:r>
      <w:r w:rsidR="008A6A80">
        <w:rPr>
          <w:rFonts w:hAnsi="Times New Roman"/>
          <w:b/>
          <w:bCs/>
          <w:sz w:val="28"/>
          <w:szCs w:val="28"/>
        </w:rPr>
        <w:t xml:space="preserve"> </w:t>
      </w:r>
      <w:r w:rsidR="00466084">
        <w:rPr>
          <w:rFonts w:ascii="Times New Roman"/>
          <w:b/>
          <w:bCs/>
          <w:sz w:val="28"/>
          <w:szCs w:val="28"/>
        </w:rPr>
        <w:t>1</w:t>
      </w:r>
    </w:p>
    <w:p w:rsidR="006C701C" w:rsidRDefault="008A6A80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Технические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условия</w:t>
      </w:r>
      <w:r>
        <w:rPr>
          <w:rFonts w:hAnsi="Times New Roman"/>
          <w:b/>
          <w:bCs/>
          <w:sz w:val="28"/>
          <w:szCs w:val="28"/>
        </w:rPr>
        <w:t xml:space="preserve"> </w:t>
      </w:r>
      <w:r>
        <w:rPr>
          <w:rFonts w:hAnsi="Times New Roman"/>
          <w:b/>
          <w:bCs/>
          <w:sz w:val="28"/>
          <w:szCs w:val="28"/>
        </w:rPr>
        <w:t>публикации</w:t>
      </w:r>
      <w:r>
        <w:rPr>
          <w:rFonts w:ascii="Times New Roman"/>
          <w:b/>
          <w:bCs/>
          <w:sz w:val="28"/>
          <w:szCs w:val="28"/>
        </w:rPr>
        <w:t>:</w:t>
      </w:r>
    </w:p>
    <w:p w:rsidR="006C701C" w:rsidRDefault="008A6A80">
      <w:pPr>
        <w:pStyle w:val="a6"/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УДК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набирают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первой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строке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прописными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буквами</w:t>
      </w:r>
      <w:r>
        <w:rPr>
          <w:rFonts w:ascii="Times New Roman"/>
          <w:sz w:val="28"/>
          <w:szCs w:val="28"/>
        </w:rPr>
        <w:t xml:space="preserve">,    </w:t>
      </w:r>
      <w:r>
        <w:rPr>
          <w:rFonts w:hAnsi="Times New Roman"/>
          <w:sz w:val="28"/>
          <w:szCs w:val="28"/>
        </w:rPr>
        <w:t>выравнивание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левому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краю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страницы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Набор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текста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программе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en-US"/>
        </w:rPr>
        <w:t>WORD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шрифт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en-US"/>
        </w:rPr>
        <w:t>Times</w:t>
      </w:r>
      <w:r>
        <w:rPr>
          <w:rFonts w:ascii="Times New Roman"/>
          <w:sz w:val="28"/>
          <w:szCs w:val="28"/>
        </w:rPr>
        <w:t xml:space="preserve">  </w:t>
      </w:r>
      <w:r>
        <w:rPr>
          <w:rFonts w:ascii="Times New Roman"/>
          <w:sz w:val="28"/>
          <w:szCs w:val="28"/>
          <w:lang w:val="en-US"/>
        </w:rPr>
        <w:t>New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en-US"/>
        </w:rPr>
        <w:t>Roman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кегль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14, </w:t>
      </w:r>
      <w:r>
        <w:rPr>
          <w:rFonts w:hAnsi="Times New Roman"/>
          <w:sz w:val="28"/>
          <w:szCs w:val="28"/>
        </w:rPr>
        <w:t>межстрочный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интервал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1, 5. 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Поля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верхнее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правое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левое</w:t>
      </w:r>
      <w:r>
        <w:rPr>
          <w:rFonts w:hAnsi="Times New Roman"/>
          <w:sz w:val="28"/>
          <w:szCs w:val="28"/>
        </w:rPr>
        <w:t xml:space="preserve">  </w:t>
      </w:r>
      <w:r>
        <w:rPr>
          <w:rFonts w:hAnsi="Times New Roman"/>
          <w:sz w:val="28"/>
          <w:szCs w:val="28"/>
        </w:rPr>
        <w:t>–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2 </w:t>
      </w:r>
      <w:r>
        <w:rPr>
          <w:rFonts w:hAnsi="Times New Roman"/>
          <w:sz w:val="28"/>
          <w:szCs w:val="28"/>
        </w:rPr>
        <w:t>см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нижнее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–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3</w:t>
      </w:r>
      <w:r>
        <w:rPr>
          <w:rFonts w:hAnsi="Times New Roman"/>
          <w:sz w:val="28"/>
          <w:szCs w:val="28"/>
        </w:rPr>
        <w:t>см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Абзацный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отступ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–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1, 25 </w:t>
      </w:r>
      <w:r>
        <w:rPr>
          <w:rFonts w:hAnsi="Times New Roman"/>
          <w:sz w:val="28"/>
          <w:szCs w:val="28"/>
        </w:rPr>
        <w:t>см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Перед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статьей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справа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даются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полужирным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курсивом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инициалы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фамилия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автора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город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страна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русском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английском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языках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Адрес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электронной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почты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Заглавие</w:t>
      </w:r>
      <w:r>
        <w:rPr>
          <w:rFonts w:hAnsi="Times New Roman"/>
          <w:sz w:val="28"/>
          <w:szCs w:val="28"/>
        </w:rPr>
        <w:t xml:space="preserve">  </w:t>
      </w:r>
      <w:r>
        <w:rPr>
          <w:rFonts w:hAnsi="Times New Roman"/>
          <w:sz w:val="28"/>
          <w:szCs w:val="28"/>
        </w:rPr>
        <w:t>статьи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приводится</w:t>
      </w:r>
      <w:r>
        <w:rPr>
          <w:rFonts w:hAnsi="Times New Roman"/>
          <w:sz w:val="28"/>
          <w:szCs w:val="28"/>
        </w:rPr>
        <w:t xml:space="preserve">  </w:t>
      </w:r>
      <w:r>
        <w:rPr>
          <w:rFonts w:hAnsi="Times New Roman"/>
          <w:sz w:val="28"/>
          <w:szCs w:val="28"/>
        </w:rPr>
        <w:t>прямыми</w:t>
      </w:r>
      <w:r>
        <w:rPr>
          <w:rFonts w:hAnsi="Times New Roman"/>
          <w:sz w:val="28"/>
          <w:szCs w:val="28"/>
        </w:rPr>
        <w:t xml:space="preserve">  </w:t>
      </w:r>
      <w:r>
        <w:rPr>
          <w:rFonts w:hAnsi="Times New Roman"/>
          <w:sz w:val="28"/>
          <w:szCs w:val="28"/>
        </w:rPr>
        <w:t>прописными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буквами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полужирно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русском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английском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языках</w:t>
      </w:r>
      <w:r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b/>
          <w:bCs/>
          <w:i/>
          <w:iCs/>
          <w:sz w:val="28"/>
          <w:szCs w:val="28"/>
        </w:rPr>
        <w:t>Аннотация</w:t>
      </w:r>
      <w:r>
        <w:rPr>
          <w:rFonts w:ascii="Times New Roman"/>
          <w:sz w:val="28"/>
          <w:szCs w:val="28"/>
        </w:rPr>
        <w:t xml:space="preserve"> (</w:t>
      </w:r>
      <w:r>
        <w:rPr>
          <w:rFonts w:hAnsi="Times New Roman"/>
          <w:sz w:val="28"/>
          <w:szCs w:val="28"/>
        </w:rPr>
        <w:t>до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500 </w:t>
      </w:r>
      <w:r>
        <w:rPr>
          <w:rFonts w:hAnsi="Times New Roman"/>
          <w:sz w:val="28"/>
          <w:szCs w:val="28"/>
        </w:rPr>
        <w:t>знаков</w:t>
      </w:r>
      <w:r>
        <w:rPr>
          <w:rFonts w:ascii="Times New Roman"/>
          <w:sz w:val="28"/>
          <w:szCs w:val="28"/>
        </w:rPr>
        <w:t xml:space="preserve">) </w:t>
      </w:r>
      <w:r>
        <w:rPr>
          <w:rFonts w:hAnsi="Times New Roman"/>
          <w:sz w:val="28"/>
          <w:szCs w:val="28"/>
        </w:rPr>
        <w:t>приводится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русском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английском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языке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кегль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12</w:t>
      </w:r>
      <w:r w:rsidR="0017302C">
        <w:rPr>
          <w:rFonts w:ascii="Times New Roman"/>
          <w:sz w:val="28"/>
          <w:szCs w:val="28"/>
        </w:rPr>
        <w:t>.</w:t>
      </w:r>
    </w:p>
    <w:p w:rsidR="006C701C" w:rsidRDefault="008A6A80">
      <w:pPr>
        <w:numPr>
          <w:ilvl w:val="0"/>
          <w:numId w:val="3"/>
        </w:numPr>
        <w:tabs>
          <w:tab w:val="clear" w:pos="720"/>
          <w:tab w:val="num" w:pos="669"/>
        </w:tabs>
        <w:ind w:left="669" w:hanging="309"/>
        <w:jc w:val="both"/>
        <w:rPr>
          <w:sz w:val="28"/>
          <w:szCs w:val="28"/>
        </w:rPr>
      </w:pPr>
      <w:r>
        <w:rPr>
          <w:rFonts w:hAnsi="Times New Roman"/>
          <w:b/>
          <w:bCs/>
          <w:i/>
          <w:iCs/>
          <w:sz w:val="28"/>
          <w:szCs w:val="28"/>
        </w:rPr>
        <w:t>Ключевые</w:t>
      </w:r>
      <w:r>
        <w:rPr>
          <w:rFonts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hAnsi="Times New Roman"/>
          <w:b/>
          <w:bCs/>
          <w:i/>
          <w:iCs/>
          <w:sz w:val="28"/>
          <w:szCs w:val="28"/>
        </w:rPr>
        <w:t>слова</w:t>
      </w:r>
      <w:r w:rsidR="00645985">
        <w:rPr>
          <w:rFonts w:ascii="Times New Roman"/>
          <w:sz w:val="28"/>
          <w:szCs w:val="28"/>
        </w:rPr>
        <w:t xml:space="preserve"> (5</w:t>
      </w:r>
      <w:r w:rsidR="00645985">
        <w:rPr>
          <w:rFonts w:hAnsi="Times"/>
          <w:sz w:val="28"/>
          <w:szCs w:val="28"/>
        </w:rPr>
        <w:t>–</w:t>
      </w:r>
      <w:r>
        <w:rPr>
          <w:rFonts w:ascii="Times New Roman"/>
          <w:sz w:val="28"/>
          <w:szCs w:val="28"/>
        </w:rPr>
        <w:t>8)</w:t>
      </w:r>
      <w:r w:rsidR="00612211"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отделяются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друг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друга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точкой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запятой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приводятся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русском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английском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языках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кегль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12</w:t>
      </w:r>
      <w:r w:rsidR="0017302C">
        <w:rPr>
          <w:rFonts w:ascii="Times New Roman"/>
          <w:sz w:val="28"/>
          <w:szCs w:val="28"/>
        </w:rPr>
        <w:t>.</w:t>
      </w:r>
    </w:p>
    <w:p w:rsidR="006C701C" w:rsidRDefault="0017302C" w:rsidP="0017302C">
      <w:pPr>
        <w:ind w:left="360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10. </w:t>
      </w:r>
      <w:r w:rsidR="008A6A80">
        <w:rPr>
          <w:rFonts w:hAnsi="Times New Roman"/>
          <w:sz w:val="28"/>
          <w:szCs w:val="28"/>
        </w:rPr>
        <w:t>Ссылки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в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тексте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оформляются</w:t>
      </w:r>
      <w:r w:rsidR="00062810">
        <w:rPr>
          <w:rFonts w:ascii="Times New Roman"/>
          <w:sz w:val="28"/>
          <w:szCs w:val="28"/>
        </w:rPr>
        <w:t>: [12</w:t>
      </w:r>
      <w:r w:rsidR="008A6A80">
        <w:rPr>
          <w:rFonts w:ascii="Times New Roman"/>
          <w:sz w:val="28"/>
          <w:szCs w:val="28"/>
        </w:rPr>
        <w:t xml:space="preserve">, </w:t>
      </w:r>
      <w:r w:rsidR="008A6A80">
        <w:rPr>
          <w:rFonts w:hAnsi="Times New Roman"/>
          <w:sz w:val="28"/>
          <w:szCs w:val="28"/>
        </w:rPr>
        <w:t>с</w:t>
      </w:r>
      <w:r w:rsidR="008A6A80">
        <w:rPr>
          <w:rFonts w:ascii="Times New Roman"/>
          <w:sz w:val="28"/>
          <w:szCs w:val="28"/>
        </w:rPr>
        <w:t xml:space="preserve">. 23], </w:t>
      </w:r>
      <w:r w:rsidR="008A6A80">
        <w:rPr>
          <w:rFonts w:hAnsi="Times New Roman"/>
          <w:sz w:val="28"/>
          <w:szCs w:val="28"/>
        </w:rPr>
        <w:t>где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первая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цифра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–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№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в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asci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списке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литературы</w:t>
      </w:r>
      <w:r w:rsidR="008A6A80">
        <w:rPr>
          <w:rFonts w:ascii="Times New Roman"/>
          <w:sz w:val="28"/>
          <w:szCs w:val="28"/>
        </w:rPr>
        <w:t>.</w:t>
      </w:r>
    </w:p>
    <w:p w:rsidR="006C701C" w:rsidRPr="00645985" w:rsidRDefault="00645985" w:rsidP="00645985">
      <w:pPr>
        <w:spacing w:line="100" w:lineRule="atLeast"/>
        <w:ind w:left="567" w:right="227" w:hanging="283"/>
        <w:rPr>
          <w:sz w:val="28"/>
          <w:szCs w:val="28"/>
        </w:rPr>
      </w:pPr>
      <w:r>
        <w:rPr>
          <w:rFonts w:ascii="Times New Roman"/>
          <w:sz w:val="28"/>
          <w:szCs w:val="28"/>
        </w:rPr>
        <w:t>11</w:t>
      </w:r>
      <w:r w:rsidR="008A6A80">
        <w:rPr>
          <w:rFonts w:ascii="Times New Roman"/>
          <w:sz w:val="28"/>
          <w:szCs w:val="28"/>
        </w:rPr>
        <w:t xml:space="preserve">. </w:t>
      </w:r>
      <w:r w:rsidR="008A6A80">
        <w:rPr>
          <w:rFonts w:hAnsi="Times New Roman"/>
          <w:sz w:val="28"/>
          <w:szCs w:val="28"/>
        </w:rPr>
        <w:t>Цитируемые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издания</w:t>
      </w:r>
      <w:r w:rsidR="008A6A80">
        <w:rPr>
          <w:rFonts w:ascii="Times New Roman"/>
          <w:sz w:val="28"/>
          <w:szCs w:val="28"/>
        </w:rPr>
        <w:t xml:space="preserve"> (</w:t>
      </w:r>
      <w:r w:rsidR="008A6A80">
        <w:rPr>
          <w:rFonts w:hAnsi="Times New Roman"/>
          <w:b/>
          <w:bCs/>
          <w:i/>
          <w:iCs/>
          <w:sz w:val="28"/>
          <w:szCs w:val="28"/>
        </w:rPr>
        <w:t>Литература</w:t>
      </w:r>
      <w:r w:rsidR="008A6A80">
        <w:rPr>
          <w:rFonts w:ascii="Times New Roman"/>
          <w:b/>
          <w:bCs/>
          <w:i/>
          <w:iCs/>
          <w:sz w:val="28"/>
          <w:szCs w:val="28"/>
        </w:rPr>
        <w:t>)</w:t>
      </w:r>
      <w:r w:rsidR="00512A2D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даются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в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алфавитном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порядке</w:t>
      </w:r>
      <w:r w:rsidR="008A6A80">
        <w:rPr>
          <w:rFonts w:ascii="Times New Roman"/>
          <w:sz w:val="28"/>
          <w:szCs w:val="28"/>
        </w:rPr>
        <w:t xml:space="preserve">, </w:t>
      </w:r>
      <w:r w:rsidR="008A6A80">
        <w:rPr>
          <w:rFonts w:hAnsi="Times New Roman"/>
          <w:sz w:val="28"/>
          <w:szCs w:val="28"/>
        </w:rPr>
        <w:t>без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ascii="Times New Roman"/>
          <w:sz w:val="28"/>
          <w:szCs w:val="28"/>
        </w:rPr>
        <w:t xml:space="preserve">   </w:t>
      </w:r>
      <w:r w:rsidR="008A6A80">
        <w:rPr>
          <w:rFonts w:hAnsi="Times New Roman"/>
          <w:sz w:val="28"/>
          <w:szCs w:val="28"/>
        </w:rPr>
        <w:t>указания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издательства</w:t>
      </w:r>
      <w:r w:rsidR="008A6A80">
        <w:rPr>
          <w:rFonts w:ascii="Times New Roman"/>
          <w:sz w:val="28"/>
          <w:szCs w:val="28"/>
        </w:rPr>
        <w:t>.</w:t>
      </w:r>
      <w:r w:rsidR="008A6A80">
        <w:rPr>
          <w:rFonts w:ascii="Times New Roman"/>
          <w:sz w:val="23"/>
          <w:szCs w:val="23"/>
        </w:rPr>
        <w:t xml:space="preserve"> </w:t>
      </w:r>
      <w:r w:rsidR="008A6A80">
        <w:rPr>
          <w:rFonts w:hAnsi="Times New Roman"/>
          <w:sz w:val="28"/>
          <w:szCs w:val="28"/>
        </w:rPr>
        <w:t>Пример</w:t>
      </w:r>
      <w:r w:rsidR="008A6A80">
        <w:rPr>
          <w:rFonts w:ascii="Times New Roman"/>
          <w:sz w:val="28"/>
          <w:szCs w:val="28"/>
        </w:rPr>
        <w:t xml:space="preserve">: </w:t>
      </w:r>
      <w:r w:rsidR="008A6A80" w:rsidRPr="00645985">
        <w:rPr>
          <w:rFonts w:hAnsi="Times New Roman"/>
          <w:i/>
          <w:sz w:val="28"/>
          <w:szCs w:val="28"/>
        </w:rPr>
        <w:t>Виноградов</w:t>
      </w:r>
      <w:r w:rsidR="008A6A80" w:rsidRPr="00645985">
        <w:rPr>
          <w:rFonts w:ascii="Times New Roman"/>
          <w:i/>
          <w:sz w:val="28"/>
          <w:szCs w:val="28"/>
        </w:rPr>
        <w:t xml:space="preserve"> </w:t>
      </w:r>
      <w:r w:rsidR="008A6A80" w:rsidRPr="00645985">
        <w:rPr>
          <w:rFonts w:hAnsi="Times New Roman"/>
          <w:i/>
          <w:sz w:val="28"/>
          <w:szCs w:val="28"/>
        </w:rPr>
        <w:t>В</w:t>
      </w:r>
      <w:r w:rsidR="008A6A80" w:rsidRPr="00645985">
        <w:rPr>
          <w:rFonts w:ascii="Times New Roman"/>
          <w:i/>
          <w:sz w:val="28"/>
          <w:szCs w:val="28"/>
        </w:rPr>
        <w:t>.</w:t>
      </w:r>
      <w:r>
        <w:rPr>
          <w:rFonts w:ascii="Times New Roman"/>
          <w:i/>
          <w:sz w:val="28"/>
          <w:szCs w:val="28"/>
        </w:rPr>
        <w:t xml:space="preserve"> </w:t>
      </w:r>
      <w:r w:rsidR="008A6A80" w:rsidRPr="00645985">
        <w:rPr>
          <w:rFonts w:hAnsi="Times New Roman"/>
          <w:i/>
          <w:sz w:val="28"/>
          <w:szCs w:val="28"/>
        </w:rPr>
        <w:t>В</w:t>
      </w:r>
      <w:r w:rsidR="008A6A80" w:rsidRPr="00645985">
        <w:rPr>
          <w:rFonts w:ascii="Times New Roman"/>
          <w:i/>
          <w:sz w:val="28"/>
          <w:szCs w:val="28"/>
        </w:rPr>
        <w:t>.</w:t>
      </w:r>
      <w:r w:rsidR="008A6A80">
        <w:rPr>
          <w:rFonts w:asci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Русский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язык</w:t>
      </w:r>
      <w:r w:rsidR="008A6A80">
        <w:rPr>
          <w:rFonts w:ascii="Times New Roman"/>
          <w:sz w:val="28"/>
          <w:szCs w:val="28"/>
        </w:rPr>
        <w:t xml:space="preserve">. </w:t>
      </w:r>
      <w:r w:rsidR="008A6A80">
        <w:rPr>
          <w:rFonts w:hAnsi="Times New Roman"/>
          <w:sz w:val="28"/>
          <w:szCs w:val="28"/>
        </w:rPr>
        <w:t>Грамматическое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учение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о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слове</w:t>
      </w:r>
      <w:r w:rsidR="008A6A80">
        <w:rPr>
          <w:rFonts w:ascii="Times New Roman"/>
          <w:sz w:val="28"/>
          <w:szCs w:val="28"/>
        </w:rPr>
        <w:t xml:space="preserve">.  </w:t>
      </w:r>
      <w:r w:rsidR="008A6A80">
        <w:rPr>
          <w:rFonts w:hAnsi="Times New Roman"/>
          <w:sz w:val="28"/>
          <w:szCs w:val="28"/>
        </w:rPr>
        <w:t>–</w:t>
      </w:r>
      <w:r w:rsidR="008A6A80">
        <w:rPr>
          <w:rFonts w:asci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М</w:t>
      </w:r>
      <w:r w:rsidR="008A6A80">
        <w:rPr>
          <w:rFonts w:ascii="Times New Roman"/>
          <w:sz w:val="28"/>
          <w:szCs w:val="28"/>
        </w:rPr>
        <w:t>., 1971.  616</w:t>
      </w:r>
      <w:r w:rsidR="0017302C">
        <w:rPr>
          <w:rFonts w:ascii="Times New Roman"/>
          <w:sz w:val="28"/>
          <w:szCs w:val="28"/>
        </w:rPr>
        <w:t xml:space="preserve"> </w:t>
      </w:r>
      <w:r w:rsidR="008A6A80">
        <w:rPr>
          <w:rFonts w:asci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с</w:t>
      </w:r>
      <w:r w:rsidR="008A6A80">
        <w:rPr>
          <w:rFonts w:ascii="Times New Roman"/>
          <w:sz w:val="28"/>
          <w:szCs w:val="28"/>
        </w:rPr>
        <w:t>.</w:t>
      </w:r>
      <w:r w:rsidR="0017302C">
        <w:rPr>
          <w:rFonts w:asci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Сначала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идут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источники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на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русском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языке</w:t>
      </w:r>
      <w:r w:rsidR="008A6A80">
        <w:rPr>
          <w:rFonts w:ascii="Times New Roman"/>
          <w:sz w:val="28"/>
          <w:szCs w:val="28"/>
        </w:rPr>
        <w:t xml:space="preserve">, </w:t>
      </w:r>
      <w:r w:rsidR="008A6A80">
        <w:rPr>
          <w:rFonts w:hAnsi="Times New Roman"/>
          <w:sz w:val="28"/>
          <w:szCs w:val="28"/>
        </w:rPr>
        <w:t>затем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–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на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иностранных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языках</w:t>
      </w:r>
      <w:r w:rsidR="008A6A80">
        <w:rPr>
          <w:rFonts w:ascii="Times New Roman"/>
          <w:sz w:val="28"/>
          <w:szCs w:val="28"/>
        </w:rPr>
        <w:t>.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Литература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нумеруется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вручную</w:t>
      </w:r>
      <w:r w:rsidR="008A6A80">
        <w:rPr>
          <w:rFonts w:ascii="Times New Roman"/>
          <w:sz w:val="28"/>
          <w:szCs w:val="28"/>
        </w:rPr>
        <w:t>.</w:t>
      </w:r>
      <w:r w:rsidR="008A6A80">
        <w:rPr>
          <w:rFonts w:hAnsi="Times New Roman"/>
          <w:sz w:val="28"/>
          <w:szCs w:val="28"/>
        </w:rPr>
        <w:t xml:space="preserve"> </w:t>
      </w:r>
      <w:r w:rsidR="00612211">
        <w:rPr>
          <w:rFonts w:hAnsi="Times New Roman"/>
          <w:sz w:val="28"/>
          <w:szCs w:val="28"/>
        </w:rPr>
        <w:t xml:space="preserve"> </w:t>
      </w:r>
      <w:r w:rsidR="00612211">
        <w:rPr>
          <w:rFonts w:hAnsi="Times New Roman"/>
          <w:sz w:val="28"/>
          <w:szCs w:val="28"/>
        </w:rPr>
        <w:t>Кегль</w:t>
      </w:r>
      <w:r w:rsidR="00612211">
        <w:rPr>
          <w:rFonts w:hAnsi="Times New Roman"/>
          <w:sz w:val="28"/>
          <w:szCs w:val="28"/>
        </w:rPr>
        <w:t xml:space="preserve"> 12. </w:t>
      </w:r>
      <w:r w:rsidR="008A6A80">
        <w:rPr>
          <w:rFonts w:hAnsi="Times New Roman"/>
          <w:sz w:val="28"/>
          <w:szCs w:val="28"/>
        </w:rPr>
        <w:t>Количество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цитируемых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работ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–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не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менее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ascii="Times New Roman"/>
          <w:sz w:val="28"/>
          <w:szCs w:val="28"/>
        </w:rPr>
        <w:t>4</w:t>
      </w:r>
      <w:r w:rsidR="00713D2C">
        <w:rPr>
          <w:rFonts w:ascii="Times New Roman"/>
          <w:sz w:val="28"/>
          <w:szCs w:val="28"/>
        </w:rPr>
        <w:t>.</w:t>
      </w:r>
    </w:p>
    <w:p w:rsidR="006C701C" w:rsidRDefault="00645985">
      <w:pPr>
        <w:ind w:left="567" w:hanging="207"/>
        <w:jc w:val="both"/>
        <w:rPr>
          <w:sz w:val="28"/>
          <w:szCs w:val="28"/>
        </w:rPr>
      </w:pPr>
      <w:r>
        <w:rPr>
          <w:rFonts w:ascii="Times New Roman"/>
          <w:sz w:val="28"/>
          <w:szCs w:val="28"/>
        </w:rPr>
        <w:t>12</w:t>
      </w:r>
      <w:r w:rsidR="008A6A80">
        <w:rPr>
          <w:rFonts w:ascii="Times New Roman"/>
          <w:sz w:val="28"/>
          <w:szCs w:val="28"/>
        </w:rPr>
        <w:t>.</w:t>
      </w:r>
      <w:r w:rsidR="0017302C">
        <w:rPr>
          <w:rFonts w:asci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Кавычки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прямые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ascii="Times New Roman"/>
          <w:sz w:val="28"/>
          <w:szCs w:val="28"/>
        </w:rPr>
        <w:t>(</w:t>
      </w:r>
      <w:r w:rsidR="008A6A80">
        <w:rPr>
          <w:rFonts w:hAnsi="Times New Roman"/>
          <w:sz w:val="28"/>
          <w:szCs w:val="28"/>
        </w:rPr>
        <w:t>елочка</w:t>
      </w:r>
      <w:r w:rsidR="00512A2D">
        <w:rPr>
          <w:rFonts w:ascii="Times New Roman"/>
          <w:sz w:val="28"/>
          <w:szCs w:val="28"/>
        </w:rPr>
        <w:t xml:space="preserve">) </w:t>
      </w:r>
      <w:r w:rsidR="008A6A80">
        <w:rPr>
          <w:rFonts w:hAnsi="Times New Roman"/>
          <w:sz w:val="28"/>
          <w:szCs w:val="28"/>
        </w:rPr>
        <w:t>«…</w:t>
      </w:r>
      <w:r w:rsidR="008A6A80">
        <w:rPr>
          <w:rFonts w:ascii="Times New Roman"/>
          <w:sz w:val="28"/>
          <w:szCs w:val="28"/>
        </w:rPr>
        <w:t>..</w:t>
      </w:r>
      <w:r w:rsidR="008A6A80">
        <w:rPr>
          <w:rFonts w:hAnsi="Times New Roman"/>
          <w:sz w:val="28"/>
          <w:szCs w:val="28"/>
        </w:rPr>
        <w:t>»</w:t>
      </w:r>
      <w:r w:rsidR="00512A2D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сохраняются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на</w:t>
      </w:r>
      <w:r w:rsidR="00512A2D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протяжении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всего</w:t>
      </w:r>
      <w:r w:rsidR="008A6A80">
        <w:rPr>
          <w:rFonts w:hAnsi="Times New Roman"/>
          <w:sz w:val="28"/>
          <w:szCs w:val="28"/>
        </w:rPr>
        <w:t xml:space="preserve"> </w:t>
      </w:r>
      <w:r w:rsidR="008A6A80">
        <w:rPr>
          <w:rFonts w:hAnsi="Times New Roman"/>
          <w:sz w:val="28"/>
          <w:szCs w:val="28"/>
        </w:rPr>
        <w:t>текста</w:t>
      </w:r>
      <w:r w:rsidR="008A6A80">
        <w:rPr>
          <w:rFonts w:ascii="Times New Roman"/>
          <w:sz w:val="28"/>
          <w:szCs w:val="28"/>
        </w:rPr>
        <w:t>.</w:t>
      </w:r>
    </w:p>
    <w:p w:rsidR="006C701C" w:rsidRPr="00645985" w:rsidRDefault="00645985" w:rsidP="00645985">
      <w:pPr>
        <w:tabs>
          <w:tab w:val="num" w:pos="679"/>
        </w:tabs>
        <w:ind w:left="360"/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13.</w:t>
      </w:r>
      <w:r w:rsidR="0017302C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Просьба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различать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символы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дефис</w:t>
      </w:r>
      <w:proofErr w:type="gramStart"/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ascii="Times New Roman"/>
          <w:sz w:val="28"/>
          <w:szCs w:val="28"/>
        </w:rPr>
        <w:t xml:space="preserve">(-) </w:t>
      </w:r>
      <w:proofErr w:type="gramEnd"/>
      <w:r w:rsidR="008A6A80" w:rsidRPr="00645985">
        <w:rPr>
          <w:rFonts w:hAnsi="Times New Roman"/>
          <w:sz w:val="28"/>
          <w:szCs w:val="28"/>
        </w:rPr>
        <w:t>и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тире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ascii="Times New Roman"/>
          <w:sz w:val="28"/>
          <w:szCs w:val="28"/>
        </w:rPr>
        <w:t>(</w:t>
      </w:r>
      <w:r w:rsidR="008A6A80" w:rsidRPr="00645985">
        <w:rPr>
          <w:rFonts w:hAnsi="Times New Roman"/>
          <w:sz w:val="28"/>
          <w:szCs w:val="28"/>
        </w:rPr>
        <w:t>–</w:t>
      </w:r>
      <w:r w:rsidR="008A6A80" w:rsidRPr="00645985">
        <w:rPr>
          <w:rFonts w:ascii="Times New Roman"/>
          <w:sz w:val="28"/>
          <w:szCs w:val="28"/>
        </w:rPr>
        <w:t xml:space="preserve">); </w:t>
      </w:r>
      <w:r w:rsidR="008A6A80" w:rsidRPr="00645985">
        <w:rPr>
          <w:rFonts w:hAnsi="Times New Roman"/>
          <w:sz w:val="28"/>
          <w:szCs w:val="28"/>
        </w:rPr>
        <w:t>ё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не</w:t>
      </w:r>
      <w:r w:rsidR="008A6A80" w:rsidRPr="00645985">
        <w:rPr>
          <w:rFonts w:hAnsi="Times New Roman"/>
          <w:sz w:val="28"/>
          <w:szCs w:val="28"/>
        </w:rPr>
        <w:t xml:space="preserve"> </w:t>
      </w:r>
      <w:r w:rsidR="008A6A80" w:rsidRPr="00645985">
        <w:rPr>
          <w:rFonts w:hAnsi="Times New Roman"/>
          <w:sz w:val="28"/>
          <w:szCs w:val="28"/>
        </w:rPr>
        <w:t>употребляется</w:t>
      </w:r>
      <w:r w:rsidR="008A6A80" w:rsidRPr="00645985">
        <w:rPr>
          <w:rFonts w:ascii="Times New Roman"/>
          <w:sz w:val="28"/>
          <w:szCs w:val="28"/>
        </w:rPr>
        <w:t xml:space="preserve">. </w:t>
      </w: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8A6A80">
      <w:pPr>
        <w:pStyle w:val="a6"/>
        <w:ind w:left="792"/>
        <w:jc w:val="both"/>
        <w:rPr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6C701C" w:rsidRDefault="006C701C">
      <w:pPr>
        <w:pStyle w:val="a6"/>
        <w:ind w:left="7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pStyle w:val="a6"/>
        <w:ind w:left="7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pStyle w:val="a6"/>
        <w:ind w:left="7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Pr="00512A2D" w:rsidRDefault="006C701C" w:rsidP="00512A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8A6A80" w:rsidP="00512A2D">
      <w:pPr>
        <w:pStyle w:val="a6"/>
        <w:ind w:left="792"/>
        <w:jc w:val="right"/>
        <w:rPr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</w:t>
      </w:r>
      <w:r>
        <w:rPr>
          <w:rFonts w:hAnsi="Times New Roman"/>
          <w:b/>
          <w:bCs/>
          <w:sz w:val="28"/>
          <w:szCs w:val="28"/>
        </w:rPr>
        <w:t>Приложение</w:t>
      </w:r>
      <w:r>
        <w:rPr>
          <w:rFonts w:hAnsi="Times New Roman"/>
          <w:b/>
          <w:bCs/>
          <w:sz w:val="28"/>
          <w:szCs w:val="28"/>
        </w:rPr>
        <w:t xml:space="preserve"> </w:t>
      </w:r>
      <w:r w:rsidR="009D250E">
        <w:rPr>
          <w:rFonts w:ascii="Times New Roman"/>
          <w:b/>
          <w:bCs/>
          <w:sz w:val="28"/>
          <w:szCs w:val="28"/>
        </w:rPr>
        <w:t>2</w:t>
      </w:r>
    </w:p>
    <w:p w:rsidR="006C701C" w:rsidRDefault="006C701C">
      <w:pPr>
        <w:pStyle w:val="a6"/>
        <w:ind w:left="79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701C" w:rsidRDefault="008A6A80" w:rsidP="00512A2D">
      <w:pPr>
        <w:pStyle w:val="a6"/>
        <w:ind w:left="792"/>
        <w:jc w:val="center"/>
        <w:rPr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Заявка</w:t>
      </w:r>
    </w:p>
    <w:p w:rsidR="006C701C" w:rsidRDefault="008A6A80">
      <w:pPr>
        <w:jc w:val="both"/>
        <w:rPr>
          <w:sz w:val="28"/>
          <w:szCs w:val="28"/>
        </w:rPr>
      </w:pP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участие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научно</w:t>
      </w:r>
      <w:r>
        <w:rPr>
          <w:rFonts w:asci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практической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конференции</w:t>
      </w:r>
      <w:r>
        <w:rPr>
          <w:rFonts w:hAnsi="Times New Roman"/>
          <w:sz w:val="28"/>
          <w:szCs w:val="28"/>
        </w:rPr>
        <w:t xml:space="preserve"> </w:t>
      </w:r>
      <w:r w:rsidR="0058044F">
        <w:rPr>
          <w:rFonts w:hAnsi="Times New Roman"/>
          <w:sz w:val="28"/>
          <w:szCs w:val="28"/>
        </w:rPr>
        <w:t>«Российские</w:t>
      </w:r>
      <w:r w:rsidR="0058044F">
        <w:rPr>
          <w:rFonts w:hAnsi="Times New Roman"/>
          <w:sz w:val="28"/>
          <w:szCs w:val="28"/>
        </w:rPr>
        <w:t xml:space="preserve"> </w:t>
      </w:r>
      <w:r w:rsidR="0058044F">
        <w:rPr>
          <w:rFonts w:hAnsi="Times New Roman"/>
          <w:sz w:val="28"/>
          <w:szCs w:val="28"/>
        </w:rPr>
        <w:t>духовно</w:t>
      </w:r>
      <w:r w:rsidR="0058044F">
        <w:rPr>
          <w:rFonts w:hAnsi="Times New Roman"/>
          <w:sz w:val="28"/>
          <w:szCs w:val="28"/>
        </w:rPr>
        <w:t>-</w:t>
      </w:r>
      <w:r w:rsidR="0058044F">
        <w:rPr>
          <w:rFonts w:hAnsi="Times New Roman"/>
          <w:sz w:val="28"/>
          <w:szCs w:val="28"/>
        </w:rPr>
        <w:t>нравственные</w:t>
      </w:r>
      <w:r w:rsidR="0058044F">
        <w:rPr>
          <w:rFonts w:hAnsi="Times New Roman"/>
          <w:sz w:val="28"/>
          <w:szCs w:val="28"/>
        </w:rPr>
        <w:t xml:space="preserve"> </w:t>
      </w:r>
      <w:r w:rsidR="0058044F">
        <w:rPr>
          <w:rFonts w:hAnsi="Times New Roman"/>
          <w:sz w:val="28"/>
          <w:szCs w:val="28"/>
        </w:rPr>
        <w:t>ценности</w:t>
      </w:r>
      <w:r w:rsidR="00484887">
        <w:rPr>
          <w:rFonts w:hAnsi="Times New Roman"/>
          <w:sz w:val="28"/>
          <w:szCs w:val="28"/>
        </w:rPr>
        <w:t xml:space="preserve"> </w:t>
      </w:r>
      <w:r w:rsidR="00484887">
        <w:rPr>
          <w:rFonts w:hAnsi="Times New Roman"/>
          <w:sz w:val="28"/>
          <w:szCs w:val="28"/>
        </w:rPr>
        <w:t>на</w:t>
      </w:r>
      <w:r w:rsidR="00484887">
        <w:rPr>
          <w:rFonts w:hAnsi="Times New Roman"/>
          <w:sz w:val="28"/>
          <w:szCs w:val="28"/>
        </w:rPr>
        <w:t xml:space="preserve"> </w:t>
      </w:r>
      <w:r w:rsidR="00484887">
        <w:rPr>
          <w:rFonts w:hAnsi="Times New Roman"/>
          <w:sz w:val="28"/>
          <w:szCs w:val="28"/>
        </w:rPr>
        <w:t>занятиях</w:t>
      </w:r>
      <w:r w:rsidR="00484887">
        <w:rPr>
          <w:rFonts w:hAnsi="Times New Roman"/>
          <w:sz w:val="28"/>
          <w:szCs w:val="28"/>
        </w:rPr>
        <w:t xml:space="preserve"> </w:t>
      </w:r>
      <w:r w:rsidR="00484887">
        <w:rPr>
          <w:rFonts w:hAnsi="Times New Roman"/>
          <w:sz w:val="28"/>
          <w:szCs w:val="28"/>
        </w:rPr>
        <w:t>в</w:t>
      </w:r>
      <w:r w:rsidR="00484887">
        <w:rPr>
          <w:rFonts w:hAnsi="Times New Roman"/>
          <w:sz w:val="28"/>
          <w:szCs w:val="28"/>
        </w:rPr>
        <w:t xml:space="preserve"> </w:t>
      </w:r>
      <w:r w:rsidR="00484887">
        <w:rPr>
          <w:rFonts w:hAnsi="Times New Roman"/>
          <w:sz w:val="28"/>
          <w:szCs w:val="28"/>
        </w:rPr>
        <w:t>иностранной</w:t>
      </w:r>
      <w:r w:rsidR="00484887">
        <w:rPr>
          <w:rFonts w:hAnsi="Times New Roman"/>
          <w:sz w:val="28"/>
          <w:szCs w:val="28"/>
        </w:rPr>
        <w:t xml:space="preserve"> </w:t>
      </w:r>
      <w:r w:rsidR="00484887">
        <w:rPr>
          <w:rFonts w:hAnsi="Times New Roman"/>
          <w:sz w:val="28"/>
          <w:szCs w:val="28"/>
        </w:rPr>
        <w:t>аудитории</w:t>
      </w:r>
      <w:r>
        <w:rPr>
          <w:rFonts w:hAnsi="Times New Roman"/>
          <w:sz w:val="28"/>
          <w:szCs w:val="28"/>
        </w:rPr>
        <w:t>»</w:t>
      </w:r>
      <w:r>
        <w:rPr>
          <w:rFonts w:hAnsi="Times New Roman"/>
          <w:sz w:val="28"/>
          <w:szCs w:val="28"/>
        </w:rPr>
        <w:t xml:space="preserve"> </w:t>
      </w:r>
      <w:r w:rsidR="00B30A9A">
        <w:rPr>
          <w:rFonts w:ascii="Times New Roman"/>
          <w:sz w:val="28"/>
          <w:szCs w:val="28"/>
        </w:rPr>
        <w:t>14</w:t>
      </w:r>
      <w:r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ноября</w:t>
      </w:r>
      <w:r>
        <w:rPr>
          <w:rFonts w:hAnsi="Times New Roman"/>
          <w:sz w:val="28"/>
          <w:szCs w:val="28"/>
        </w:rPr>
        <w:t xml:space="preserve"> </w:t>
      </w:r>
      <w:r w:rsidR="00B30A9A">
        <w:rPr>
          <w:rFonts w:ascii="Times New Roman"/>
          <w:sz w:val="28"/>
          <w:szCs w:val="28"/>
        </w:rPr>
        <w:t>2025</w:t>
      </w:r>
      <w:r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г</w:t>
      </w:r>
      <w:r>
        <w:rPr>
          <w:rFonts w:ascii="Times New Roman"/>
          <w:sz w:val="28"/>
          <w:szCs w:val="28"/>
        </w:rPr>
        <w:t>.</w:t>
      </w:r>
    </w:p>
    <w:p w:rsidR="006C701C" w:rsidRDefault="006C70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C701C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2"/>
        <w:gridCol w:w="4783"/>
      </w:tblGrid>
      <w:tr w:rsidR="006C701C">
        <w:trPr>
          <w:trHeight w:val="330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r>
              <w:rPr>
                <w:rFonts w:hAnsi="Times New Roman"/>
                <w:sz w:val="28"/>
                <w:szCs w:val="28"/>
              </w:rPr>
              <w:t>Фамилия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имя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отчество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Полное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название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места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работы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Кафедра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Должность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330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r>
              <w:rPr>
                <w:rFonts w:hAnsi="Times New Roman"/>
                <w:sz w:val="28"/>
                <w:szCs w:val="28"/>
              </w:rPr>
              <w:t>Ученая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степень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ученое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звание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Название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доклада</w:t>
            </w:r>
            <w:r>
              <w:rPr>
                <w:rFonts w:ascii="Times New Roman"/>
                <w:sz w:val="28"/>
                <w:szCs w:val="28"/>
              </w:rPr>
              <w:t>/</w:t>
            </w:r>
            <w:r>
              <w:rPr>
                <w:rFonts w:hAnsi="Times New Roman"/>
                <w:sz w:val="28"/>
                <w:szCs w:val="28"/>
              </w:rPr>
              <w:t>сообщения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Почтовый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адрес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с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индексом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Pr>
              <w:rPr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Телефон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63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8A6A80">
            <w:proofErr w:type="gramStart"/>
            <w:r>
              <w:rPr>
                <w:rFonts w:hAnsi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/>
                <w:sz w:val="28"/>
                <w:szCs w:val="28"/>
              </w:rPr>
              <w:t>-</w:t>
            </w:r>
            <w:r>
              <w:rPr>
                <w:rFonts w:asci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  <w:tr w:rsidR="006C701C">
        <w:trPr>
          <w:trHeight w:val="958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0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/>
        </w:tc>
      </w:tr>
    </w:tbl>
    <w:p w:rsidR="00612211" w:rsidRDefault="00612211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612211" w:rsidRDefault="00612211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8E678B" w:rsidRDefault="00612211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8E678B" w:rsidRDefault="008E678B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8E678B" w:rsidRDefault="008E678B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8E678B" w:rsidRDefault="008E678B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8E678B" w:rsidRDefault="008E678B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8E678B" w:rsidRDefault="008E678B" w:rsidP="00612211">
      <w:pPr>
        <w:widowControl w:val="0"/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6C701C" w:rsidRDefault="00612211" w:rsidP="00512A2D">
      <w:pPr>
        <w:widowControl w:val="0"/>
        <w:spacing w:after="200"/>
        <w:jc w:val="right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8A6A80">
        <w:rPr>
          <w:rFonts w:hAnsi="Times"/>
          <w:b/>
          <w:bCs/>
          <w:sz w:val="28"/>
          <w:szCs w:val="28"/>
        </w:rPr>
        <w:t>Приложение</w:t>
      </w:r>
      <w:r w:rsidR="008A6A80">
        <w:rPr>
          <w:rFonts w:hAnsi="Times"/>
          <w:b/>
          <w:bCs/>
          <w:sz w:val="28"/>
          <w:szCs w:val="28"/>
        </w:rPr>
        <w:t xml:space="preserve"> </w:t>
      </w:r>
      <w:r w:rsidR="008A6A80">
        <w:rPr>
          <w:rFonts w:ascii="Times"/>
          <w:b/>
          <w:bCs/>
          <w:sz w:val="28"/>
          <w:szCs w:val="28"/>
        </w:rPr>
        <w:t>3</w:t>
      </w:r>
    </w:p>
    <w:p w:rsidR="006C701C" w:rsidRDefault="008A6A80">
      <w:pPr>
        <w:widowControl w:val="0"/>
        <w:spacing w:after="200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hAnsi="Times"/>
          <w:b/>
          <w:bCs/>
          <w:sz w:val="28"/>
          <w:szCs w:val="28"/>
        </w:rPr>
        <w:t>Образец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оформления</w:t>
      </w:r>
      <w:r>
        <w:rPr>
          <w:rFonts w:hAnsi="Times"/>
          <w:b/>
          <w:bCs/>
          <w:sz w:val="28"/>
          <w:szCs w:val="28"/>
        </w:rPr>
        <w:t xml:space="preserve"> </w:t>
      </w:r>
      <w:r>
        <w:rPr>
          <w:rFonts w:hAnsi="Times"/>
          <w:b/>
          <w:bCs/>
          <w:sz w:val="28"/>
          <w:szCs w:val="28"/>
        </w:rPr>
        <w:t>статьи</w:t>
      </w:r>
    </w:p>
    <w:p w:rsidR="006C701C" w:rsidRDefault="006C701C">
      <w:pPr>
        <w:widowControl w:val="0"/>
        <w:rPr>
          <w:rFonts w:ascii="Times" w:eastAsia="Times" w:hAnsi="Times" w:cs="Times"/>
          <w:b/>
          <w:bCs/>
          <w:sz w:val="28"/>
          <w:szCs w:val="28"/>
        </w:rPr>
      </w:pPr>
    </w:p>
    <w:tbl>
      <w:tblPr>
        <w:tblStyle w:val="TableNormal"/>
        <w:tblW w:w="988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C701C">
        <w:trPr>
          <w:trHeight w:val="8817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01C" w:rsidRDefault="006C701C">
            <w:pPr>
              <w:pStyle w:val="10"/>
              <w:spacing w:line="240" w:lineRule="auto"/>
              <w:ind w:firstLine="0"/>
              <w:jc w:val="right"/>
              <w:rPr>
                <w:b/>
                <w:bCs/>
              </w:rPr>
            </w:pPr>
          </w:p>
          <w:p w:rsidR="006C701C" w:rsidRDefault="008A6A80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УДК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/>
                <w:sz w:val="28"/>
                <w:szCs w:val="28"/>
              </w:rPr>
              <w:t xml:space="preserve">81.161.1                                                                              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И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И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Иванов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,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г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Санкт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Петербург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hAnsi="Times New Roman"/>
                <w:b/>
                <w:bCs/>
                <w:i/>
                <w:iCs/>
                <w:sz w:val="28"/>
                <w:szCs w:val="28"/>
              </w:rPr>
              <w:t>Россия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 xml:space="preserve">   </w:t>
            </w:r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I. I. Ivanov,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St. Petersburg, Russia</w:t>
            </w:r>
          </w:p>
          <w:p w:rsidR="006C701C" w:rsidRDefault="008A6A80">
            <w:pPr>
              <w:spacing w:line="276" w:lineRule="auto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ivanov</w:t>
            </w:r>
            <w:proofErr w:type="spellEnd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/>
                <w:b/>
                <w:bCs/>
                <w:i/>
                <w:iCs/>
                <w:sz w:val="28"/>
                <w:szCs w:val="28"/>
                <w:lang w:val="en-US"/>
              </w:rPr>
              <w:t>ru</w:t>
            </w:r>
            <w:proofErr w:type="spellEnd"/>
          </w:p>
          <w:p w:rsidR="006C701C" w:rsidRDefault="006C701C">
            <w:pPr>
              <w:pStyle w:val="10"/>
              <w:spacing w:line="240" w:lineRule="auto"/>
              <w:ind w:firstLine="0"/>
              <w:jc w:val="right"/>
              <w:rPr>
                <w:b/>
                <w:bCs/>
              </w:rPr>
            </w:pPr>
          </w:p>
          <w:p w:rsidR="006C701C" w:rsidRDefault="006C701C">
            <w:pPr>
              <w:pStyle w:val="10"/>
              <w:spacing w:line="240" w:lineRule="auto"/>
              <w:ind w:firstLine="0"/>
              <w:jc w:val="right"/>
              <w:rPr>
                <w:b/>
                <w:bCs/>
              </w:rPr>
            </w:pPr>
          </w:p>
          <w:p w:rsidR="006C701C" w:rsidRDefault="008A6A80">
            <w:pPr>
              <w:pStyle w:val="1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ОПИСАНИЕ РУССКОЙ ПРИРОДЫ НА ЗАНЯТИЯХ </w:t>
            </w:r>
            <w:proofErr w:type="gramStart"/>
            <w:r>
              <w:rPr>
                <w:b/>
                <w:bCs/>
                <w:sz w:val="28"/>
                <w:szCs w:val="28"/>
              </w:rPr>
              <w:t>ПО РКИ</w:t>
            </w:r>
            <w:proofErr w:type="gramEnd"/>
          </w:p>
          <w:p w:rsidR="006C701C" w:rsidRDefault="006C701C">
            <w:pPr>
              <w:pStyle w:val="1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:rsidR="006C701C" w:rsidRDefault="008A6A80">
            <w:pPr>
              <w:pStyle w:val="1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DESCRIPTION OF RUSSIAN NATURE IN RFL LESSONS</w:t>
            </w:r>
          </w:p>
          <w:p w:rsidR="006C701C" w:rsidRDefault="006C701C">
            <w:pPr>
              <w:pStyle w:val="1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</w:p>
          <w:p w:rsidR="006C701C" w:rsidRDefault="008A6A80">
            <w:pPr>
              <w:pStyle w:val="10"/>
              <w:spacing w:line="240" w:lineRule="auto"/>
              <w:ind w:firstLine="0"/>
              <w:jc w:val="left"/>
            </w:pPr>
            <w:r>
              <w:rPr>
                <w:b/>
                <w:bCs/>
                <w:i/>
                <w:iCs/>
                <w:lang w:val="en-US"/>
              </w:rPr>
              <w:t xml:space="preserve">       </w:t>
            </w:r>
            <w:r>
              <w:rPr>
                <w:b/>
                <w:bCs/>
                <w:i/>
                <w:iCs/>
              </w:rPr>
              <w:t>Аннотация</w:t>
            </w:r>
            <w:r>
              <w:t>: В статье рассматриваются разнообразные способы работы …</w:t>
            </w:r>
          </w:p>
          <w:p w:rsidR="006C701C" w:rsidRDefault="008A6A80">
            <w:pPr>
              <w:pStyle w:val="10"/>
              <w:spacing w:line="240" w:lineRule="auto"/>
              <w:ind w:firstLine="0"/>
              <w:jc w:val="left"/>
            </w:pPr>
            <w:r>
              <w:rPr>
                <w:b/>
                <w:bCs/>
                <w:i/>
                <w:iCs/>
              </w:rPr>
              <w:t xml:space="preserve">      Ключевые слова</w:t>
            </w:r>
            <w:r>
              <w:t>: русский язык как иностранный; русская литература; …</w:t>
            </w:r>
          </w:p>
          <w:p w:rsidR="006C701C" w:rsidRDefault="006C701C">
            <w:pPr>
              <w:pStyle w:val="10"/>
              <w:spacing w:line="240" w:lineRule="auto"/>
              <w:ind w:firstLine="0"/>
              <w:jc w:val="left"/>
            </w:pPr>
          </w:p>
          <w:p w:rsidR="006C701C" w:rsidRDefault="008A6A80">
            <w:pPr>
              <w:pStyle w:val="10"/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b/>
                <w:bCs/>
                <w:i/>
                <w:iCs/>
              </w:rPr>
              <w:t xml:space="preserve">      </w:t>
            </w:r>
            <w:r>
              <w:rPr>
                <w:b/>
                <w:bCs/>
                <w:i/>
                <w:iCs/>
                <w:lang w:val="en-US"/>
              </w:rPr>
              <w:t>Abstract</w:t>
            </w:r>
            <w:r>
              <w:rPr>
                <w:lang w:val="en-US"/>
              </w:rPr>
              <w:t>: The article discusses a variety of ways ….</w:t>
            </w:r>
          </w:p>
          <w:p w:rsidR="006C701C" w:rsidRDefault="008A6A80">
            <w:pPr>
              <w:pStyle w:val="10"/>
              <w:spacing w:line="240" w:lineRule="auto"/>
              <w:ind w:firstLine="0"/>
              <w:jc w:val="left"/>
              <w:rPr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      Keywords</w:t>
            </w:r>
            <w:r>
              <w:rPr>
                <w:lang w:val="en-US"/>
              </w:rPr>
              <w:t>: Russian as a foreign language (RFL); Russian literature; …</w:t>
            </w:r>
          </w:p>
          <w:p w:rsidR="006C701C" w:rsidRDefault="006C701C">
            <w:pPr>
              <w:pStyle w:val="10"/>
              <w:spacing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</w:p>
          <w:p w:rsidR="006C701C" w:rsidRDefault="008A6A80">
            <w:pPr>
              <w:pStyle w:val="1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  <w:r>
              <w:rPr>
                <w:sz w:val="28"/>
                <w:szCs w:val="28"/>
              </w:rPr>
              <w:t>Те</w:t>
            </w:r>
            <w:proofErr w:type="gramStart"/>
            <w:r>
              <w:rPr>
                <w:sz w:val="28"/>
                <w:szCs w:val="28"/>
              </w:rPr>
              <w:t>кст ст</w:t>
            </w:r>
            <w:proofErr w:type="gramEnd"/>
            <w:r>
              <w:rPr>
                <w:sz w:val="28"/>
                <w:szCs w:val="28"/>
              </w:rPr>
              <w:t xml:space="preserve">атьи </w:t>
            </w:r>
          </w:p>
          <w:p w:rsidR="006C701C" w:rsidRDefault="008A6A80">
            <w:pPr>
              <w:pStyle w:val="10"/>
              <w:spacing w:line="240" w:lineRule="auto"/>
              <w:ind w:firstLine="0"/>
              <w:jc w:val="left"/>
            </w:pPr>
            <w:r>
              <w:t xml:space="preserve">        </w:t>
            </w:r>
          </w:p>
          <w:p w:rsidR="006C701C" w:rsidRDefault="008A6A80">
            <w:pPr>
              <w:pStyle w:val="10"/>
              <w:spacing w:line="240" w:lineRule="auto"/>
              <w:ind w:firstLine="0"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Литература</w:t>
            </w:r>
          </w:p>
          <w:p w:rsidR="006C701C" w:rsidRDefault="008A6A80">
            <w:pPr>
              <w:pStyle w:val="10"/>
              <w:spacing w:line="240" w:lineRule="auto"/>
              <w:ind w:left="340" w:firstLine="0"/>
              <w:jc w:val="left"/>
              <w:rPr>
                <w:i/>
                <w:iCs/>
              </w:rPr>
            </w:pPr>
            <w:r>
              <w:t>1.</w:t>
            </w:r>
            <w:r>
              <w:rPr>
                <w:i/>
                <w:iCs/>
              </w:rPr>
              <w:t xml:space="preserve"> Беспалова М</w:t>
            </w:r>
            <w:r w:rsidR="009D250E">
              <w:rPr>
                <w:i/>
                <w:iCs/>
              </w:rPr>
              <w:t xml:space="preserve">. </w:t>
            </w:r>
            <w:r>
              <w:rPr>
                <w:i/>
                <w:iCs/>
              </w:rPr>
              <w:t xml:space="preserve">А. </w:t>
            </w:r>
            <w:r>
              <w:t>Природа России: учебное пособие по изучающему чтению на уроках      русского языка как иностранного / М.</w:t>
            </w:r>
            <w:r w:rsidR="009D250E">
              <w:t xml:space="preserve"> </w:t>
            </w:r>
            <w:r>
              <w:t>А. Беспалова, Е.</w:t>
            </w:r>
            <w:r w:rsidR="009D250E">
              <w:t xml:space="preserve"> </w:t>
            </w:r>
            <w:r>
              <w:t>В. Дзюба, А.</w:t>
            </w:r>
            <w:r w:rsidR="009D250E">
              <w:t xml:space="preserve"> </w:t>
            </w:r>
            <w:r>
              <w:t xml:space="preserve">Э. Здоренко. </w:t>
            </w:r>
            <w:r w:rsidR="00645985">
              <w:rPr>
                <w:rFonts w:hAnsi="Times"/>
                <w:sz w:val="28"/>
                <w:szCs w:val="28"/>
              </w:rPr>
              <w:t>–</w:t>
            </w:r>
            <w:r>
              <w:t>Екатеринбург, 2021. 102 с.</w:t>
            </w:r>
            <w:r>
              <w:rPr>
                <w:i/>
                <w:iCs/>
              </w:rPr>
              <w:t xml:space="preserve"> </w:t>
            </w:r>
          </w:p>
          <w:p w:rsidR="006C701C" w:rsidRDefault="006C701C">
            <w:pPr>
              <w:pStyle w:val="10"/>
              <w:spacing w:line="240" w:lineRule="auto"/>
              <w:ind w:firstLine="0"/>
              <w:rPr>
                <w:b/>
                <w:bCs/>
              </w:rPr>
            </w:pPr>
          </w:p>
          <w:p w:rsidR="006C701C" w:rsidRDefault="006C701C">
            <w:pPr>
              <w:pStyle w:val="10"/>
              <w:spacing w:line="240" w:lineRule="auto"/>
              <w:ind w:firstLine="0"/>
              <w:jc w:val="center"/>
            </w:pPr>
          </w:p>
        </w:tc>
      </w:tr>
    </w:tbl>
    <w:p w:rsidR="006C701C" w:rsidRDefault="006C701C">
      <w:pPr>
        <w:widowControl w:val="0"/>
      </w:pPr>
    </w:p>
    <w:sectPr w:rsidR="006C701C">
      <w:headerReference w:type="default" r:id="rId10"/>
      <w:footerReference w:type="default" r:id="rId11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CB5" w:rsidRDefault="00387CB5">
      <w:r>
        <w:separator/>
      </w:r>
    </w:p>
  </w:endnote>
  <w:endnote w:type="continuationSeparator" w:id="0">
    <w:p w:rsidR="00387CB5" w:rsidRDefault="0038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1C" w:rsidRDefault="006C70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CB5" w:rsidRDefault="00387CB5">
      <w:r>
        <w:separator/>
      </w:r>
    </w:p>
  </w:footnote>
  <w:footnote w:type="continuationSeparator" w:id="0">
    <w:p w:rsidR="00387CB5" w:rsidRDefault="00387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1C" w:rsidRDefault="006C70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C50"/>
    <w:multiLevelType w:val="multilevel"/>
    <w:tmpl w:val="1F96FE8E"/>
    <w:styleLink w:val="List1"/>
    <w:lvl w:ilvl="0">
      <w:start w:val="13"/>
      <w:numFmt w:val="decimal"/>
      <w:lvlText w:val="%1."/>
      <w:lvlJc w:val="left"/>
      <w:pPr>
        <w:tabs>
          <w:tab w:val="num" w:pos="732"/>
        </w:tabs>
        <w:ind w:left="732" w:hanging="372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rtl w:val="0"/>
        <w:lang w:val="ru-RU"/>
      </w:rPr>
    </w:lvl>
  </w:abstractNum>
  <w:abstractNum w:abstractNumId="1">
    <w:nsid w:val="0C606D35"/>
    <w:multiLevelType w:val="multilevel"/>
    <w:tmpl w:val="8EF83E1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2">
    <w:nsid w:val="182B60DE"/>
    <w:multiLevelType w:val="multilevel"/>
    <w:tmpl w:val="ED3CA5B8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rtl w:val="0"/>
        <w:lang w:val="ru-RU"/>
      </w:rPr>
    </w:lvl>
  </w:abstractNum>
  <w:abstractNum w:abstractNumId="3">
    <w:nsid w:val="1D04567B"/>
    <w:multiLevelType w:val="hybridMultilevel"/>
    <w:tmpl w:val="F6A00376"/>
    <w:lvl w:ilvl="0" w:tplc="E24AC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13A91"/>
    <w:multiLevelType w:val="multilevel"/>
    <w:tmpl w:val="0B8E81A6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rtl w:val="0"/>
        <w:lang w:val="ru-RU"/>
      </w:rPr>
    </w:lvl>
  </w:abstractNum>
  <w:abstractNum w:abstractNumId="5">
    <w:nsid w:val="6B027241"/>
    <w:multiLevelType w:val="hybridMultilevel"/>
    <w:tmpl w:val="D730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64DEF"/>
    <w:multiLevelType w:val="multilevel"/>
    <w:tmpl w:val="072A25C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>
    <w:nsid w:val="7D9803F7"/>
    <w:multiLevelType w:val="multilevel"/>
    <w:tmpl w:val="B00E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rtl w:val="0"/>
        <w:lang w:val="ru-RU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C701C"/>
    <w:rsid w:val="0002379F"/>
    <w:rsid w:val="00062810"/>
    <w:rsid w:val="00065328"/>
    <w:rsid w:val="000B5D59"/>
    <w:rsid w:val="000C6FCB"/>
    <w:rsid w:val="00115D74"/>
    <w:rsid w:val="0017302C"/>
    <w:rsid w:val="00235F51"/>
    <w:rsid w:val="002F0CF8"/>
    <w:rsid w:val="00387CB5"/>
    <w:rsid w:val="003B1D89"/>
    <w:rsid w:val="004174A1"/>
    <w:rsid w:val="00466084"/>
    <w:rsid w:val="004705E1"/>
    <w:rsid w:val="00484887"/>
    <w:rsid w:val="004C10A3"/>
    <w:rsid w:val="004F1479"/>
    <w:rsid w:val="00504FAA"/>
    <w:rsid w:val="00512A2D"/>
    <w:rsid w:val="00543C7D"/>
    <w:rsid w:val="0055234A"/>
    <w:rsid w:val="0058044F"/>
    <w:rsid w:val="005A630F"/>
    <w:rsid w:val="005F5FAD"/>
    <w:rsid w:val="00612211"/>
    <w:rsid w:val="00626DA2"/>
    <w:rsid w:val="006342D7"/>
    <w:rsid w:val="00645985"/>
    <w:rsid w:val="00683898"/>
    <w:rsid w:val="006937AE"/>
    <w:rsid w:val="006C701C"/>
    <w:rsid w:val="00713D2C"/>
    <w:rsid w:val="007E1DBE"/>
    <w:rsid w:val="007E32BD"/>
    <w:rsid w:val="00880176"/>
    <w:rsid w:val="008909A1"/>
    <w:rsid w:val="008978DF"/>
    <w:rsid w:val="008A6A80"/>
    <w:rsid w:val="008E678B"/>
    <w:rsid w:val="00920A94"/>
    <w:rsid w:val="0092780E"/>
    <w:rsid w:val="009702C2"/>
    <w:rsid w:val="0097318E"/>
    <w:rsid w:val="009A58A3"/>
    <w:rsid w:val="009C1CB9"/>
    <w:rsid w:val="009D250E"/>
    <w:rsid w:val="009D7EBC"/>
    <w:rsid w:val="009F4741"/>
    <w:rsid w:val="00A0514B"/>
    <w:rsid w:val="00A7601F"/>
    <w:rsid w:val="00B17477"/>
    <w:rsid w:val="00B30A9A"/>
    <w:rsid w:val="00B3778F"/>
    <w:rsid w:val="00B41F20"/>
    <w:rsid w:val="00B45FFE"/>
    <w:rsid w:val="00BE6572"/>
    <w:rsid w:val="00C80E15"/>
    <w:rsid w:val="00CC4C89"/>
    <w:rsid w:val="00CE1DBC"/>
    <w:rsid w:val="00DA33C9"/>
    <w:rsid w:val="00DE67BE"/>
    <w:rsid w:val="00E1155B"/>
    <w:rsid w:val="00E14710"/>
    <w:rsid w:val="00E24955"/>
    <w:rsid w:val="00EE1223"/>
    <w:rsid w:val="00EE4C3D"/>
    <w:rsid w:val="00EF6C9B"/>
    <w:rsid w:val="00F132AC"/>
    <w:rsid w:val="00F6213A"/>
    <w:rsid w:val="00FA516F"/>
    <w:rsid w:val="00FB31AF"/>
    <w:rsid w:val="00FB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a5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" w:eastAsia="Times" w:hAnsi="Times" w:cs="Times"/>
      <w:color w:val="0000FF"/>
      <w:sz w:val="28"/>
      <w:szCs w:val="28"/>
      <w:u w:val="single" w:color="0000FF"/>
      <w:lang w:val="en-US"/>
    </w:rPr>
  </w:style>
  <w:style w:type="paragraph" w:styleId="a6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Импортированный стиль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Импортированный стиль 2"/>
  </w:style>
  <w:style w:type="paragraph" w:customStyle="1" w:styleId="10">
    <w:name w:val="Стиль1"/>
    <w:pPr>
      <w:spacing w:line="360" w:lineRule="auto"/>
      <w:ind w:firstLine="709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5A63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630F"/>
    <w:rPr>
      <w:rFonts w:ascii="Tahoma" w:eastAsia="Cambria" w:hAnsi="Tahoma" w:cs="Tahoma"/>
      <w:color w:val="000000"/>
      <w:sz w:val="16"/>
      <w:szCs w:val="16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a5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" w:eastAsia="Times" w:hAnsi="Times" w:cs="Times"/>
      <w:color w:val="0000FF"/>
      <w:sz w:val="28"/>
      <w:szCs w:val="28"/>
      <w:u w:val="single" w:color="0000FF"/>
      <w:lang w:val="en-US"/>
    </w:rPr>
  </w:style>
  <w:style w:type="paragraph" w:styleId="a6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Импортированный стиль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Импортированный стиль 2"/>
  </w:style>
  <w:style w:type="paragraph" w:customStyle="1" w:styleId="10">
    <w:name w:val="Стиль1"/>
    <w:pPr>
      <w:spacing w:line="360" w:lineRule="auto"/>
      <w:ind w:firstLine="709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5A63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630F"/>
    <w:rPr>
      <w:rFonts w:ascii="Tahoma" w:eastAsia="Cambria" w:hAnsi="Tahoma" w:cs="Tahoma"/>
      <w:color w:val="000000"/>
      <w:sz w:val="16"/>
      <w:szCs w:val="1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it_rgpu@mail.r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Раиса Костицина</cp:lastModifiedBy>
  <cp:revision>36</cp:revision>
  <cp:lastPrinted>2023-06-07T12:26:00Z</cp:lastPrinted>
  <dcterms:created xsi:type="dcterms:W3CDTF">2023-06-07T12:15:00Z</dcterms:created>
  <dcterms:modified xsi:type="dcterms:W3CDTF">2025-09-25T20:59:00Z</dcterms:modified>
</cp:coreProperties>
</file>