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6607" w14:textId="6EDAAA2D" w:rsidR="00551CB7" w:rsidRPr="001A034F" w:rsidRDefault="00551CB7" w:rsidP="00551CB7">
      <w:pPr>
        <w:spacing w:after="120"/>
        <w:ind w:left="-30"/>
        <w:jc w:val="center"/>
        <w:rPr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I</w:t>
      </w:r>
      <w:r>
        <w:rPr>
          <w:b/>
          <w:bCs/>
          <w:color w:val="000000"/>
          <w:sz w:val="26"/>
          <w:szCs w:val="26"/>
          <w:lang w:val="en-US"/>
        </w:rPr>
        <w:t>I</w:t>
      </w:r>
      <w:r w:rsidRPr="00551CB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1A034F">
        <w:rPr>
          <w:b/>
          <w:bCs/>
          <w:color w:val="000000"/>
          <w:sz w:val="26"/>
          <w:szCs w:val="26"/>
        </w:rPr>
        <w:t>Герценовская олимпиада по английскому языку</w:t>
      </w:r>
      <w:r w:rsidRPr="00551CB7">
        <w:rPr>
          <w:b/>
          <w:bCs/>
          <w:color w:val="000000"/>
          <w:sz w:val="26"/>
          <w:szCs w:val="26"/>
          <w:lang w:val="ru-RU"/>
        </w:rPr>
        <w:t xml:space="preserve"> - 2023</w:t>
      </w:r>
    </w:p>
    <w:p w14:paraId="0126010D" w14:textId="77777777" w:rsidR="00551CB7" w:rsidRPr="001A034F" w:rsidRDefault="00551CB7" w:rsidP="00551CB7">
      <w:pPr>
        <w:spacing w:after="120"/>
        <w:rPr>
          <w:sz w:val="26"/>
          <w:szCs w:val="26"/>
        </w:rPr>
      </w:pPr>
      <w:r w:rsidRPr="001A034F">
        <w:rPr>
          <w:sz w:val="26"/>
          <w:szCs w:val="26"/>
        </w:rPr>
        <w:t> </w:t>
      </w:r>
    </w:p>
    <w:p w14:paraId="2A02EF6B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Уважаемые студенты </w:t>
      </w:r>
      <w:r w:rsidRPr="001A034F">
        <w:rPr>
          <w:b/>
          <w:bCs/>
          <w:color w:val="000000"/>
          <w:sz w:val="26"/>
          <w:szCs w:val="26"/>
        </w:rPr>
        <w:t>1-го курса неязыковых специальностей</w:t>
      </w:r>
      <w:r w:rsidRPr="001A034F">
        <w:rPr>
          <w:color w:val="000000"/>
          <w:sz w:val="26"/>
          <w:szCs w:val="26"/>
        </w:rPr>
        <w:t> РГПУ им. А.И. Герцена!</w:t>
      </w:r>
    </w:p>
    <w:p w14:paraId="4DA7AF58" w14:textId="55BF7DDA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Приглашаем вас принять участие в </w:t>
      </w:r>
      <w:r w:rsidRPr="00551CB7">
        <w:rPr>
          <w:color w:val="000000"/>
          <w:sz w:val="26"/>
          <w:szCs w:val="26"/>
          <w:lang w:val="ru-RU"/>
        </w:rPr>
        <w:t xml:space="preserve"> </w:t>
      </w:r>
      <w:r w:rsidRPr="001A034F">
        <w:rPr>
          <w:color w:val="000000"/>
          <w:sz w:val="26"/>
          <w:szCs w:val="26"/>
        </w:rPr>
        <w:t xml:space="preserve">ГЕРЦЕНОВСКОЙ ОЛИМПИАДЕ ПО АНГЛИЙСКОМУ ЯЗЫКУ, </w:t>
      </w:r>
      <w:r w:rsidRPr="001A034F">
        <w:rPr>
          <w:color w:val="000000"/>
          <w:sz w:val="26"/>
          <w:szCs w:val="26"/>
          <w:shd w:val="clear" w:color="auto" w:fill="FFFFFF"/>
        </w:rPr>
        <w:t>посвященной году педагога и наставника</w:t>
      </w:r>
      <w:r w:rsidRPr="001A034F">
        <w:rPr>
          <w:color w:val="000000"/>
          <w:sz w:val="26"/>
          <w:szCs w:val="26"/>
        </w:rPr>
        <w:t>.</w:t>
      </w:r>
    </w:p>
    <w:p w14:paraId="34FE8F49" w14:textId="4ABEF850" w:rsidR="00551CB7" w:rsidRDefault="00551CB7" w:rsidP="00551CB7">
      <w:pPr>
        <w:spacing w:after="120"/>
        <w:jc w:val="both"/>
        <w:rPr>
          <w:color w:val="000000"/>
          <w:sz w:val="26"/>
          <w:szCs w:val="26"/>
        </w:rPr>
      </w:pPr>
      <w:r w:rsidRPr="001A034F">
        <w:rPr>
          <w:color w:val="000000"/>
          <w:sz w:val="26"/>
          <w:szCs w:val="26"/>
        </w:rPr>
        <w:t xml:space="preserve">Участие в Олимпиаде </w:t>
      </w:r>
      <w:r>
        <w:rPr>
          <w:color w:val="000000"/>
          <w:sz w:val="26"/>
          <w:szCs w:val="26"/>
        </w:rPr>
        <w:t>–</w:t>
      </w:r>
      <w:r w:rsidRPr="001A034F">
        <w:rPr>
          <w:color w:val="000000"/>
          <w:sz w:val="26"/>
          <w:szCs w:val="26"/>
        </w:rPr>
        <w:t xml:space="preserve"> это</w:t>
      </w:r>
      <w:r w:rsidRPr="00551CB7">
        <w:rPr>
          <w:color w:val="000000"/>
          <w:sz w:val="26"/>
          <w:szCs w:val="26"/>
          <w:lang w:val="ru-RU"/>
        </w:rPr>
        <w:t xml:space="preserve"> </w:t>
      </w:r>
      <w:r w:rsidRPr="001A034F">
        <w:rPr>
          <w:color w:val="000000"/>
          <w:sz w:val="26"/>
          <w:szCs w:val="26"/>
        </w:rPr>
        <w:t>прекрасная возможность показать свои умения в английском языке, знани</w:t>
      </w:r>
      <w:r>
        <w:rPr>
          <w:color w:val="000000"/>
          <w:sz w:val="26"/>
          <w:szCs w:val="26"/>
          <w:lang w:val="ru-RU"/>
        </w:rPr>
        <w:t xml:space="preserve">е </w:t>
      </w:r>
      <w:r w:rsidRPr="001A034F">
        <w:rPr>
          <w:color w:val="000000"/>
          <w:sz w:val="26"/>
          <w:szCs w:val="26"/>
        </w:rPr>
        <w:t xml:space="preserve">истории педагогики, а также получить памятные подарки и призы от </w:t>
      </w:r>
      <w:r w:rsidRPr="001A034F">
        <w:rPr>
          <w:color w:val="000000"/>
          <w:sz w:val="26"/>
          <w:szCs w:val="26"/>
          <w:shd w:val="clear" w:color="auto" w:fill="FFFFFF"/>
        </w:rPr>
        <w:t>ЗАО «РЕЛОД»</w:t>
      </w:r>
      <w:r w:rsidRPr="001A034F">
        <w:rPr>
          <w:color w:val="000000"/>
          <w:sz w:val="26"/>
          <w:szCs w:val="26"/>
        </w:rPr>
        <w:t xml:space="preserve">, </w:t>
      </w:r>
      <w:r w:rsidRPr="001A034F">
        <w:rPr>
          <w:color w:val="000000"/>
          <w:sz w:val="26"/>
          <w:szCs w:val="26"/>
          <w:shd w:val="clear" w:color="auto" w:fill="FFFFFF"/>
        </w:rPr>
        <w:t>главного партнера издательства Оксфордского университета в России</w:t>
      </w:r>
      <w:r w:rsidRPr="001A034F">
        <w:rPr>
          <w:color w:val="000000"/>
          <w:sz w:val="26"/>
          <w:szCs w:val="26"/>
        </w:rPr>
        <w:t>, и Центра тестирования РГПУ им. А.И. Герцена.</w:t>
      </w:r>
    </w:p>
    <w:p w14:paraId="2A3476D5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</w:p>
    <w:p w14:paraId="24CBAA41" w14:textId="77777777" w:rsidR="00551CB7" w:rsidRPr="001A034F" w:rsidRDefault="00551CB7" w:rsidP="00551CB7">
      <w:pPr>
        <w:spacing w:after="120"/>
        <w:jc w:val="center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Программа олимпиады</w:t>
      </w:r>
    </w:p>
    <w:p w14:paraId="344F4513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Герценовская олимпиада по английскому языку состоит из двух туров.</w:t>
      </w:r>
    </w:p>
    <w:p w14:paraId="6019ABFD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Первый тур:</w:t>
      </w:r>
    </w:p>
    <w:p w14:paraId="53E7EAB1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1) тест по английскому языку (30 минут)</w:t>
      </w:r>
    </w:p>
    <w:p w14:paraId="032363B8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 xml:space="preserve">2) </w:t>
      </w:r>
      <w:r w:rsidRPr="001A034F">
        <w:rPr>
          <w:color w:val="000000"/>
          <w:sz w:val="26"/>
          <w:szCs w:val="26"/>
          <w:shd w:val="clear" w:color="auto" w:fill="FFFFFF"/>
        </w:rPr>
        <w:t>интеллектуальная викторина на английском языке "Выдающиеся педагоги и основные вехи истории образования"</w:t>
      </w:r>
      <w:r w:rsidRPr="001A034F">
        <w:rPr>
          <w:color w:val="000000"/>
          <w:sz w:val="26"/>
          <w:szCs w:val="26"/>
        </w:rPr>
        <w:t xml:space="preserve"> (40 минут)</w:t>
      </w:r>
    </w:p>
    <w:p w14:paraId="7FB52E08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i/>
          <w:iCs/>
          <w:color w:val="000000"/>
          <w:sz w:val="26"/>
          <w:szCs w:val="26"/>
        </w:rPr>
        <w:t>Время проведения</w:t>
      </w:r>
      <w:r w:rsidRPr="001A034F">
        <w:rPr>
          <w:color w:val="000000"/>
          <w:sz w:val="26"/>
          <w:szCs w:val="26"/>
        </w:rPr>
        <w:t> – 17 апреля 2023 года, с 8.00 до 21.00.</w:t>
      </w:r>
    </w:p>
    <w:p w14:paraId="64B3DED8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i/>
          <w:iCs/>
          <w:color w:val="000000"/>
          <w:sz w:val="26"/>
          <w:szCs w:val="26"/>
        </w:rPr>
        <w:t>Место проведения</w:t>
      </w:r>
      <w:r w:rsidRPr="001A034F">
        <w:rPr>
          <w:color w:val="000000"/>
          <w:sz w:val="26"/>
          <w:szCs w:val="26"/>
        </w:rPr>
        <w:t> – онлайн, платформа Moodle РГПУ им. А.И. Герцена</w:t>
      </w:r>
    </w:p>
    <w:p w14:paraId="6378F1A3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Второй тур:</w:t>
      </w:r>
    </w:p>
    <w:p w14:paraId="31DAED02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1) 10.00: тест на понимание аудио-текста (50 минут)</w:t>
      </w:r>
    </w:p>
    <w:p w14:paraId="36C323B1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 xml:space="preserve">2) 12.00: устное собеседование по формату </w:t>
      </w:r>
      <w:r w:rsidRPr="001A034F">
        <w:rPr>
          <w:color w:val="000000"/>
          <w:sz w:val="26"/>
          <w:szCs w:val="26"/>
          <w:shd w:val="clear" w:color="auto" w:fill="FFFFFF"/>
        </w:rPr>
        <w:t>сертификационных экзаменов</w:t>
      </w:r>
    </w:p>
    <w:p w14:paraId="773D1F74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i/>
          <w:iCs/>
          <w:color w:val="000000"/>
          <w:sz w:val="26"/>
          <w:szCs w:val="26"/>
        </w:rPr>
        <w:t>Время проведения</w:t>
      </w:r>
      <w:r w:rsidRPr="001A034F">
        <w:rPr>
          <w:color w:val="000000"/>
          <w:sz w:val="26"/>
          <w:szCs w:val="26"/>
        </w:rPr>
        <w:t> – 22 апреля 2023 года</w:t>
      </w:r>
    </w:p>
    <w:p w14:paraId="7EECA364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i/>
          <w:iCs/>
          <w:color w:val="000000"/>
          <w:sz w:val="26"/>
          <w:szCs w:val="26"/>
        </w:rPr>
        <w:t>Место проведения</w:t>
      </w:r>
      <w:r w:rsidRPr="001A034F">
        <w:rPr>
          <w:color w:val="000000"/>
          <w:sz w:val="26"/>
          <w:szCs w:val="26"/>
        </w:rPr>
        <w:t> – онлайн, платформа Moodle РГПУ им. А.И. Герцена и видео конференц-связь на платформе Zoom (ссылка будет предоставлена участникам второго тура)</w:t>
      </w:r>
    </w:p>
    <w:p w14:paraId="57453614" w14:textId="39BF97AE" w:rsidR="00551CB7" w:rsidRDefault="00551CB7" w:rsidP="00551CB7">
      <w:pPr>
        <w:spacing w:after="120"/>
        <w:jc w:val="center"/>
        <w:rPr>
          <w:b/>
          <w:bCs/>
          <w:color w:val="000000"/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Награждение</w:t>
      </w:r>
    </w:p>
    <w:p w14:paraId="062AC0F0" w14:textId="381EC325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Призы и сертификаты победителям и призерам будут вручены на торжественной церемонии подведения итогов Герценовской олимпиады по английскому языку.</w:t>
      </w:r>
    </w:p>
    <w:p w14:paraId="153875C2" w14:textId="77777777" w:rsidR="00551CB7" w:rsidRPr="001A034F" w:rsidRDefault="00551CB7" w:rsidP="00551CB7">
      <w:pPr>
        <w:numPr>
          <w:ilvl w:val="0"/>
          <w:numId w:val="1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 xml:space="preserve">Победитель Олимпиады, занявший первое место, в качестве награды от партнера Олимпиады – ЗАО Релод – получит возможность бесплатно сдать тест </w:t>
      </w:r>
      <w:r w:rsidRPr="001A034F">
        <w:rPr>
          <w:color w:val="222222"/>
          <w:sz w:val="26"/>
          <w:szCs w:val="26"/>
          <w:shd w:val="clear" w:color="auto" w:fill="FFFFFF"/>
        </w:rPr>
        <w:t>RELOD SELT (Standardized English Language Test)</w:t>
      </w:r>
      <w:r w:rsidRPr="001A034F">
        <w:rPr>
          <w:color w:val="000000"/>
          <w:sz w:val="26"/>
          <w:szCs w:val="26"/>
        </w:rPr>
        <w:t xml:space="preserve"> и получить сертификат, удостоверяющий уровень владения английским языком в соответствии с </w:t>
      </w:r>
      <w:r w:rsidRPr="001A034F">
        <w:rPr>
          <w:color w:val="222222"/>
          <w:sz w:val="26"/>
          <w:szCs w:val="26"/>
          <w:shd w:val="clear" w:color="auto" w:fill="FFFFFF"/>
        </w:rPr>
        <w:t>европейской шкалой СEFR (Common European Framework of Reference).</w:t>
      </w:r>
    </w:p>
    <w:p w14:paraId="320A5ACF" w14:textId="77777777" w:rsidR="00551CB7" w:rsidRPr="001A034F" w:rsidRDefault="00551CB7" w:rsidP="00551CB7">
      <w:pPr>
        <w:numPr>
          <w:ilvl w:val="0"/>
          <w:numId w:val="1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 xml:space="preserve">Все участники, занявшие призовые места, получат официальные сертификаты победителя Олимпиады от РГПУ им. А.И. Герцена, 5 </w:t>
      </w:r>
      <w:r w:rsidRPr="001A034F">
        <w:rPr>
          <w:color w:val="000000"/>
          <w:sz w:val="26"/>
          <w:szCs w:val="26"/>
        </w:rPr>
        <w:lastRenderedPageBreak/>
        <w:t xml:space="preserve">бонусных баллов к поступлению в магистратуру альма-матер, ценные призы от ЗАО Релод и скидки </w:t>
      </w:r>
      <w:r w:rsidRPr="001A034F">
        <w:rPr>
          <w:color w:val="000000"/>
          <w:sz w:val="26"/>
          <w:szCs w:val="26"/>
          <w:shd w:val="clear" w:color="auto" w:fill="FFFFFF"/>
        </w:rPr>
        <w:t xml:space="preserve">на сдачу сертификационных экзаменов по английскому языку, проводимых Центром тестирования РГПУ им. А.И. Герцена (как только восстановится сотрудничество с </w:t>
      </w:r>
      <w:r w:rsidRPr="001A034F">
        <w:rPr>
          <w:color w:val="202124"/>
          <w:sz w:val="26"/>
          <w:szCs w:val="26"/>
          <w:shd w:val="clear" w:color="auto" w:fill="FFFFFF"/>
        </w:rPr>
        <w:t>Cambridge ESOL</w:t>
      </w:r>
      <w:r w:rsidRPr="001A034F">
        <w:rPr>
          <w:color w:val="000000"/>
          <w:sz w:val="26"/>
          <w:szCs w:val="26"/>
        </w:rPr>
        <w:t>)</w:t>
      </w:r>
      <w:r w:rsidRPr="001A034F">
        <w:rPr>
          <w:color w:val="000000"/>
          <w:sz w:val="26"/>
          <w:szCs w:val="26"/>
          <w:shd w:val="clear" w:color="auto" w:fill="FFFFFF"/>
        </w:rPr>
        <w:t>.</w:t>
      </w:r>
    </w:p>
    <w:p w14:paraId="524A8E0A" w14:textId="77777777" w:rsidR="00551CB7" w:rsidRPr="001A034F" w:rsidRDefault="00551CB7" w:rsidP="00551CB7">
      <w:pPr>
        <w:numPr>
          <w:ilvl w:val="0"/>
          <w:numId w:val="1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  <w:shd w:val="clear" w:color="auto" w:fill="FFFFFF"/>
        </w:rPr>
        <w:t>Все участники, прошедшие во второй тур, получат сертификаты призеров Олимпиады от кафедры английского языка для профессиональной коммуникации</w:t>
      </w:r>
      <w:r w:rsidRPr="001A034F">
        <w:rPr>
          <w:color w:val="000000"/>
          <w:sz w:val="26"/>
          <w:szCs w:val="26"/>
        </w:rPr>
        <w:t>.</w:t>
      </w:r>
    </w:p>
    <w:p w14:paraId="1138037B" w14:textId="77777777" w:rsidR="00551CB7" w:rsidRPr="001A034F" w:rsidRDefault="00551CB7" w:rsidP="00551CB7">
      <w:pPr>
        <w:numPr>
          <w:ilvl w:val="0"/>
          <w:numId w:val="1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Все участники, принявшие участие в Олимпиаде, получат онлайн сертификаты.</w:t>
      </w:r>
    </w:p>
    <w:p w14:paraId="324358B0" w14:textId="0F31237C" w:rsidR="00551CB7" w:rsidRDefault="00551CB7" w:rsidP="00551CB7">
      <w:pPr>
        <w:spacing w:after="120"/>
        <w:jc w:val="both"/>
        <w:rPr>
          <w:color w:val="000000"/>
          <w:sz w:val="26"/>
          <w:szCs w:val="26"/>
        </w:rPr>
      </w:pPr>
      <w:r w:rsidRPr="001A034F">
        <w:rPr>
          <w:color w:val="000000"/>
          <w:sz w:val="26"/>
          <w:szCs w:val="26"/>
        </w:rPr>
        <w:t>Дополнительные вопросы можно задать в группе ВК или своему преподавателю английского языка.</w:t>
      </w:r>
    </w:p>
    <w:p w14:paraId="6B2AF2A2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</w:p>
    <w:p w14:paraId="5CAE171A" w14:textId="77777777" w:rsidR="00551CB7" w:rsidRPr="001A034F" w:rsidRDefault="00551CB7" w:rsidP="00551CB7">
      <w:pPr>
        <w:spacing w:after="120"/>
        <w:jc w:val="center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Партнеры Герценовской олимпиады по английскому языку:</w:t>
      </w:r>
    </w:p>
    <w:p w14:paraId="1DB91F02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>ЗАО Релод</w:t>
      </w:r>
    </w:p>
    <w:p w14:paraId="61E74C0B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Разработчик комплексных решений в области преподавания и изучения иностранных языков</w:t>
      </w:r>
    </w:p>
    <w:p w14:paraId="015D244E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Эксклюзивный дистрибьютор издательства Оксфордского университета Oxford University Press (ELT) и французского издательства CLE International в России и Республике Беларусь</w:t>
      </w:r>
    </w:p>
    <w:p w14:paraId="6D4683CC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Поставщик художественной, академической и учебно-методической литературы ведущих зарубежных издательств</w:t>
      </w:r>
    </w:p>
    <w:p w14:paraId="453B238B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Издатель научно-методического журнала «Иностранные языки в школе» (ВАК)</w:t>
      </w:r>
    </w:p>
    <w:p w14:paraId="08CF693C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Организатор научно-практических конференций и семинаров</w:t>
      </w:r>
    </w:p>
    <w:p w14:paraId="1804DF31" w14:textId="77777777" w:rsidR="00551CB7" w:rsidRPr="001A034F" w:rsidRDefault="00551CB7" w:rsidP="00551CB7">
      <w:pPr>
        <w:numPr>
          <w:ilvl w:val="0"/>
          <w:numId w:val="2"/>
        </w:numPr>
        <w:spacing w:after="120"/>
        <w:ind w:left="1440"/>
        <w:jc w:val="both"/>
        <w:rPr>
          <w:sz w:val="26"/>
          <w:szCs w:val="26"/>
        </w:rPr>
      </w:pPr>
      <w:r w:rsidRPr="001A034F">
        <w:rPr>
          <w:color w:val="000000"/>
          <w:sz w:val="26"/>
          <w:szCs w:val="26"/>
        </w:rPr>
        <w:t>Издательство RELOD</w:t>
      </w:r>
    </w:p>
    <w:p w14:paraId="0DF31DB7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sz w:val="26"/>
          <w:szCs w:val="26"/>
        </w:rPr>
        <w:t> </w:t>
      </w:r>
    </w:p>
    <w:p w14:paraId="42C7B0D3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b/>
          <w:bCs/>
          <w:color w:val="000000"/>
          <w:sz w:val="26"/>
          <w:szCs w:val="26"/>
        </w:rPr>
        <w:t xml:space="preserve">Центр </w:t>
      </w:r>
      <w:r w:rsidRPr="001A034F">
        <w:rPr>
          <w:b/>
          <w:bCs/>
          <w:color w:val="1C1C1C"/>
          <w:sz w:val="26"/>
          <w:szCs w:val="26"/>
          <w:shd w:val="clear" w:color="auto" w:fill="FFFFFF"/>
        </w:rPr>
        <w:t>тестирования РГПУ им. А. И. Герцена</w:t>
      </w:r>
    </w:p>
    <w:p w14:paraId="01D7631A" w14:textId="77777777" w:rsidR="00551CB7" w:rsidRPr="001A034F" w:rsidRDefault="00551CB7" w:rsidP="00551CB7">
      <w:pPr>
        <w:spacing w:after="120"/>
        <w:jc w:val="both"/>
        <w:rPr>
          <w:sz w:val="26"/>
          <w:szCs w:val="26"/>
        </w:rPr>
      </w:pPr>
      <w:r w:rsidRPr="001A034F">
        <w:rPr>
          <w:color w:val="1C1C1C"/>
          <w:sz w:val="26"/>
          <w:szCs w:val="26"/>
          <w:shd w:val="clear" w:color="auto" w:fill="FFFFFF"/>
        </w:rPr>
        <w:t>Деятельность Центра тестирования направлена на организацию и проведение тестирования, разработку контрольно-измерительных материалов для проведения тестирования, а также совершенствование методического обеспечения государственной системы тестирования. Центр оказывает услуги по организации и проведению тестирования, реализует дополнительные образовательные программы в сфере изучения русского языка как иностранного и иностранных языков.</w:t>
      </w:r>
    </w:p>
    <w:p w14:paraId="3F0184C2" w14:textId="77777777" w:rsidR="00551CB7" w:rsidRPr="00551CB7" w:rsidRDefault="00551CB7" w:rsidP="00551CB7">
      <w:pPr>
        <w:spacing w:after="120"/>
        <w:jc w:val="both"/>
        <w:rPr>
          <w:sz w:val="26"/>
          <w:szCs w:val="26"/>
        </w:rPr>
      </w:pPr>
    </w:p>
    <w:p w14:paraId="47B88DFF" w14:textId="77777777" w:rsidR="00F06A53" w:rsidRPr="00551CB7" w:rsidRDefault="00F06A53" w:rsidP="00551CB7">
      <w:pPr>
        <w:spacing w:after="120"/>
        <w:jc w:val="both"/>
        <w:rPr>
          <w:sz w:val="26"/>
          <w:szCs w:val="26"/>
        </w:rPr>
      </w:pPr>
    </w:p>
    <w:sectPr w:rsidR="00F06A53" w:rsidRPr="0055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7C4"/>
    <w:multiLevelType w:val="multilevel"/>
    <w:tmpl w:val="4E4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F4A12"/>
    <w:multiLevelType w:val="multilevel"/>
    <w:tmpl w:val="94C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7"/>
    <w:rsid w:val="004A08CB"/>
    <w:rsid w:val="00551CB7"/>
    <w:rsid w:val="008B4487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F44901"/>
  <w15:chartTrackingRefBased/>
  <w15:docId w15:val="{4C06421F-559E-DB4B-A884-120418F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B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2988</Characters>
  <Application>Microsoft Office Word</Application>
  <DocSecurity>0</DocSecurity>
  <Lines>51</Lines>
  <Paragraphs>14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Beloglazova Lesya</dc:creator>
  <cp:keywords/>
  <dc:description/>
  <cp:lastModifiedBy>Beloglazova Lesya</cp:lastModifiedBy>
  <cp:revision>1</cp:revision>
  <dcterms:created xsi:type="dcterms:W3CDTF">2023-02-10T09:34:00Z</dcterms:created>
  <dcterms:modified xsi:type="dcterms:W3CDTF">2023-02-10T09:37:00Z</dcterms:modified>
</cp:coreProperties>
</file>